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78" w:rsidRPr="00CE3FE3" w:rsidRDefault="00B30B78" w:rsidP="00CE3FE3">
      <w:pPr>
        <w:pStyle w:val="a3"/>
        <w:ind w:left="-1080" w:right="-366"/>
        <w:jc w:val="center"/>
      </w:pPr>
      <w:r w:rsidRPr="00CE3FE3">
        <w:rPr>
          <w:b/>
          <w:bCs/>
        </w:rPr>
        <w:t>Публичный отчет  за 2015г</w:t>
      </w:r>
    </w:p>
    <w:p w:rsidR="00B30B78" w:rsidRDefault="00B30B78" w:rsidP="00CE3FE3">
      <w:pPr>
        <w:pStyle w:val="a3"/>
        <w:spacing w:after="0" w:afterAutospacing="0"/>
        <w:ind w:left="-1080" w:right="-366"/>
        <w:jc w:val="center"/>
        <w:rPr>
          <w:b/>
        </w:rPr>
      </w:pPr>
      <w:r w:rsidRPr="00CE3FE3">
        <w:rPr>
          <w:b/>
        </w:rPr>
        <w:t>муниципального бюджетного дошкольного образовательного учреждения                                         «</w:t>
      </w:r>
      <w:proofErr w:type="spellStart"/>
      <w:r w:rsidRPr="00CE3FE3">
        <w:rPr>
          <w:b/>
        </w:rPr>
        <w:t>Доскинский</w:t>
      </w:r>
      <w:proofErr w:type="spellEnd"/>
      <w:r w:rsidRPr="00CE3FE3">
        <w:rPr>
          <w:b/>
        </w:rPr>
        <w:t xml:space="preserve"> детский сад»                                                                                                                       </w:t>
      </w:r>
      <w:proofErr w:type="spellStart"/>
      <w:r w:rsidRPr="00CE3FE3">
        <w:rPr>
          <w:b/>
        </w:rPr>
        <w:t>Богородского</w:t>
      </w:r>
      <w:proofErr w:type="spellEnd"/>
      <w:r w:rsidRPr="00CE3FE3">
        <w:rPr>
          <w:b/>
        </w:rPr>
        <w:t xml:space="preserve"> муниципального района Нижегородской области</w:t>
      </w:r>
    </w:p>
    <w:p w:rsidR="00CE3FE3" w:rsidRPr="00CE3FE3" w:rsidRDefault="00CE3FE3" w:rsidP="00CE3FE3">
      <w:pPr>
        <w:pStyle w:val="a3"/>
        <w:spacing w:after="0" w:afterAutospacing="0"/>
        <w:ind w:left="-1080" w:right="-366"/>
        <w:jc w:val="center"/>
        <w:rPr>
          <w:b/>
        </w:rPr>
      </w:pPr>
    </w:p>
    <w:p w:rsidR="00B30B78" w:rsidRPr="00CE3FE3" w:rsidRDefault="00B30B78" w:rsidP="00CE3FE3">
      <w:pPr>
        <w:tabs>
          <w:tab w:val="left" w:pos="3300"/>
        </w:tabs>
        <w:jc w:val="center"/>
        <w:outlineLvl w:val="0"/>
        <w:rPr>
          <w:b/>
        </w:rPr>
      </w:pPr>
      <w:r w:rsidRPr="00CE3FE3">
        <w:rPr>
          <w:b/>
        </w:rPr>
        <w:t>Уважаемые родители, педагоги, коллеги, гости!</w:t>
      </w:r>
    </w:p>
    <w:p w:rsidR="00B30B78" w:rsidRPr="00CE3FE3" w:rsidRDefault="00B30B78" w:rsidP="00CE3FE3">
      <w:pPr>
        <w:tabs>
          <w:tab w:val="left" w:pos="3300"/>
        </w:tabs>
        <w:jc w:val="both"/>
        <w:outlineLvl w:val="0"/>
        <w:rPr>
          <w:b/>
        </w:rPr>
      </w:pPr>
    </w:p>
    <w:p w:rsidR="00B30B78" w:rsidRPr="00CE3FE3" w:rsidRDefault="00B30B78" w:rsidP="00CE3FE3">
      <w:pPr>
        <w:jc w:val="both"/>
        <w:rPr>
          <w:color w:val="464646" w:themeColor="text1"/>
        </w:rPr>
      </w:pPr>
      <w:r w:rsidRPr="00CE3FE3">
        <w:rPr>
          <w:color w:val="464646" w:themeColor="text1"/>
        </w:rPr>
        <w:t>Представляем вашему вниманию ежегодный Публичный доклад руководителя учреждения, в котором представлены результаты деятельности детского сада за 2015 год. Данный доклад содержит в себе информацию о работе учреждения его достижениях, целях и задачах развития</w:t>
      </w:r>
      <w:proofErr w:type="gramStart"/>
      <w:r w:rsidRPr="00CE3FE3">
        <w:rPr>
          <w:color w:val="464646" w:themeColor="text1"/>
        </w:rPr>
        <w:t xml:space="preserve"> .</w:t>
      </w:r>
      <w:proofErr w:type="gramEnd"/>
      <w:r w:rsidRPr="00CE3FE3">
        <w:rPr>
          <w:color w:val="464646" w:themeColor="text1"/>
        </w:rPr>
        <w:t xml:space="preserve">  </w:t>
      </w:r>
    </w:p>
    <w:p w:rsidR="00B30B78" w:rsidRPr="00CE3FE3" w:rsidRDefault="00B30B78" w:rsidP="00CE3FE3">
      <w:pPr>
        <w:jc w:val="both"/>
        <w:rPr>
          <w:color w:val="464646" w:themeColor="text1"/>
        </w:rPr>
      </w:pPr>
      <w:r w:rsidRPr="00CE3FE3">
        <w:rPr>
          <w:color w:val="464646" w:themeColor="text1"/>
        </w:rPr>
        <w:t xml:space="preserve">       Мы надеемся, что представленный материал позволит Вам объективно оценить деятельность детского сада.</w:t>
      </w:r>
    </w:p>
    <w:p w:rsidR="00B30B78" w:rsidRPr="00CE3FE3" w:rsidRDefault="00B30B78" w:rsidP="004661CA">
      <w:r w:rsidRPr="00CE3FE3">
        <w:rPr>
          <w:b/>
        </w:rPr>
        <w:t>1.Общая характеристика образовательного учреждения</w:t>
      </w:r>
      <w:proofErr w:type="gramStart"/>
      <w:r w:rsidRPr="00CE3FE3">
        <w:rPr>
          <w:b/>
        </w:rPr>
        <w:t>.</w:t>
      </w:r>
      <w:proofErr w:type="gramEnd"/>
      <w:r w:rsidRPr="00CE3FE3">
        <w:rPr>
          <w:b/>
        </w:rPr>
        <w:t xml:space="preserve">                                                                         </w:t>
      </w:r>
      <w:proofErr w:type="gramStart"/>
      <w:r w:rsidRPr="00CE3FE3">
        <w:t>м</w:t>
      </w:r>
      <w:proofErr w:type="gramEnd"/>
      <w:r w:rsidRPr="00CE3FE3">
        <w:t>униципальное бюджетное дошкольное образовательное учреждение «</w:t>
      </w:r>
      <w:proofErr w:type="spellStart"/>
      <w:r w:rsidRPr="00CE3FE3">
        <w:t>Доскинский</w:t>
      </w:r>
      <w:proofErr w:type="spellEnd"/>
      <w:r w:rsidRPr="00CE3FE3">
        <w:t xml:space="preserve"> детский сад» создан при реорганизации МБОУ </w:t>
      </w:r>
      <w:proofErr w:type="spellStart"/>
      <w:r w:rsidRPr="00CE3FE3">
        <w:t>Доскинской</w:t>
      </w:r>
      <w:proofErr w:type="spellEnd"/>
      <w:r w:rsidRPr="00CE3FE3">
        <w:t xml:space="preserve"> средней общеобразовательной школы в форме выделения в соответствии с постановлением администрации </w:t>
      </w:r>
      <w:proofErr w:type="spellStart"/>
      <w:r w:rsidRPr="00CE3FE3">
        <w:t>Богородского</w:t>
      </w:r>
      <w:proofErr w:type="spellEnd"/>
      <w:r w:rsidRPr="00CE3FE3">
        <w:t xml:space="preserve"> муниципального района Нижегородской области от 25.05.2012 № 1355  и имеет структурное подразделение – семейный детский сад </w:t>
      </w:r>
      <w:r w:rsidR="00D105D4">
        <w:t>постановле</w:t>
      </w:r>
      <w:r w:rsidRPr="00CE3FE3">
        <w:t xml:space="preserve">ние администрации </w:t>
      </w:r>
      <w:proofErr w:type="spellStart"/>
      <w:r w:rsidRPr="00CE3FE3">
        <w:t>Богородского</w:t>
      </w:r>
      <w:proofErr w:type="spellEnd"/>
      <w:r w:rsidRPr="00CE3FE3">
        <w:t xml:space="preserve"> муниципального района Нижегородской области от 12.03.2012 №524.</w:t>
      </w:r>
    </w:p>
    <w:p w:rsidR="00B30B78" w:rsidRPr="00D105D4" w:rsidRDefault="00B30B78" w:rsidP="00CE3FE3">
      <w:pPr>
        <w:jc w:val="both"/>
      </w:pPr>
      <w:r w:rsidRPr="00D105D4">
        <w:t xml:space="preserve"> На основании постановления администрации </w:t>
      </w:r>
      <w:proofErr w:type="spellStart"/>
      <w:r w:rsidRPr="00D105D4">
        <w:t>Богородского</w:t>
      </w:r>
      <w:proofErr w:type="spellEnd"/>
      <w:r w:rsidRPr="00D105D4">
        <w:t xml:space="preserve"> муниципального района Нижегородской области от </w:t>
      </w:r>
      <w:r w:rsidR="00CE3FE3" w:rsidRPr="00D105D4">
        <w:t>25.09.2015г.</w:t>
      </w:r>
      <w:r w:rsidRPr="00D105D4">
        <w:t xml:space="preserve"> № </w:t>
      </w:r>
      <w:r w:rsidR="00CE3FE3" w:rsidRPr="00D105D4">
        <w:t>1867</w:t>
      </w:r>
      <w:r w:rsidRPr="00D105D4">
        <w:t xml:space="preserve"> МБДОУ детский сад «Якорек» с. </w:t>
      </w:r>
      <w:proofErr w:type="spellStart"/>
      <w:r w:rsidRPr="00D105D4">
        <w:t>Доскино</w:t>
      </w:r>
      <w:proofErr w:type="spellEnd"/>
      <w:r w:rsidRPr="00D105D4">
        <w:t xml:space="preserve"> с </w:t>
      </w:r>
      <w:r w:rsidR="00CE3FE3" w:rsidRPr="00D105D4">
        <w:t>01 ноября</w:t>
      </w:r>
      <w:r w:rsidRPr="00D105D4">
        <w:t xml:space="preserve"> 2015г. был переименован в МБДОУ «</w:t>
      </w:r>
      <w:proofErr w:type="spellStart"/>
      <w:r w:rsidRPr="00D105D4">
        <w:t>Доскинский</w:t>
      </w:r>
      <w:proofErr w:type="spellEnd"/>
      <w:r w:rsidRPr="00D105D4">
        <w:t xml:space="preserve"> детский сад».</w:t>
      </w:r>
    </w:p>
    <w:p w:rsidR="00B30B78" w:rsidRPr="00CE3FE3" w:rsidRDefault="00D105D4" w:rsidP="00CE3FE3">
      <w:pPr>
        <w:jc w:val="both"/>
      </w:pPr>
      <w:r>
        <w:t xml:space="preserve"> </w:t>
      </w:r>
      <w:r w:rsidR="00B30B78" w:rsidRPr="00CE3FE3">
        <w:rPr>
          <w:i/>
          <w:u w:val="single"/>
        </w:rPr>
        <w:t>Учредитель</w:t>
      </w:r>
      <w:r w:rsidR="00B30B78" w:rsidRPr="00CE3FE3">
        <w:rPr>
          <w:u w:val="single"/>
        </w:rPr>
        <w:t xml:space="preserve"> </w:t>
      </w:r>
      <w:r w:rsidR="00B30B78" w:rsidRPr="00CE3FE3">
        <w:t xml:space="preserve">– администрация </w:t>
      </w:r>
      <w:proofErr w:type="spellStart"/>
      <w:r w:rsidR="00B30B78" w:rsidRPr="00CE3FE3">
        <w:t>Богородского</w:t>
      </w:r>
      <w:proofErr w:type="spellEnd"/>
      <w:r w:rsidR="00B30B78" w:rsidRPr="00CE3FE3">
        <w:t xml:space="preserve"> муниципального района </w:t>
      </w:r>
      <w:proofErr w:type="spellStart"/>
      <w:proofErr w:type="gramStart"/>
      <w:r w:rsidR="00B30B78" w:rsidRPr="00CE3FE3">
        <w:t>района</w:t>
      </w:r>
      <w:proofErr w:type="spellEnd"/>
      <w:proofErr w:type="gramEnd"/>
      <w:r w:rsidR="00B30B78" w:rsidRPr="00CE3FE3">
        <w:t xml:space="preserve"> Нижегородской области Непосредственное руководство и управление детским садом осуществляет заведующий детским садом Яблокова Наталья Владимировна </w:t>
      </w:r>
    </w:p>
    <w:p w:rsidR="00B30B78" w:rsidRPr="00CE3FE3" w:rsidRDefault="00B30B78" w:rsidP="00CE3FE3">
      <w:pPr>
        <w:jc w:val="both"/>
      </w:pPr>
      <w:r w:rsidRPr="00CE3FE3">
        <w:rPr>
          <w:i/>
          <w:u w:val="single"/>
        </w:rPr>
        <w:t xml:space="preserve">Тип </w:t>
      </w:r>
      <w:r w:rsidRPr="00CE3FE3">
        <w:t xml:space="preserve">- дошкольное образовательное учреждение; </w:t>
      </w:r>
    </w:p>
    <w:p w:rsidR="00B30B78" w:rsidRPr="00CE3FE3" w:rsidRDefault="00B30B78" w:rsidP="00CE3FE3">
      <w:pPr>
        <w:jc w:val="both"/>
        <w:rPr>
          <w:b/>
          <w:color w:val="000000"/>
        </w:rPr>
      </w:pPr>
      <w:r w:rsidRPr="00CE3FE3">
        <w:rPr>
          <w:b/>
        </w:rPr>
        <w:t>Права на осуществление образовательной деятельности государственный статус подтверждается следующими документами:</w:t>
      </w:r>
    </w:p>
    <w:p w:rsidR="00B30B78" w:rsidRPr="00CE3D20" w:rsidRDefault="00B30B78" w:rsidP="004661CA">
      <w:pPr>
        <w:rPr>
          <w:rFonts w:eastAsia="Calibri"/>
          <w:b/>
          <w:lang w:eastAsia="en-US"/>
        </w:rPr>
      </w:pPr>
      <w:r w:rsidRPr="00060EEA">
        <w:rPr>
          <w:i/>
          <w:u w:val="single"/>
        </w:rPr>
        <w:t>Лицензия</w:t>
      </w:r>
      <w:r w:rsidRPr="00060EEA">
        <w:rPr>
          <w:i/>
        </w:rPr>
        <w:t xml:space="preserve"> </w:t>
      </w:r>
      <w:r w:rsidRPr="00060EEA">
        <w:t>на осуществление образовательной деятельности 52Л01 № 000</w:t>
      </w:r>
      <w:r w:rsidR="00060EEA" w:rsidRPr="00060EEA">
        <w:t>2894</w:t>
      </w:r>
      <w:r w:rsidRPr="00060EEA">
        <w:rPr>
          <w:i/>
        </w:rPr>
        <w:t xml:space="preserve"> </w:t>
      </w:r>
      <w:r w:rsidRPr="00060EEA">
        <w:t>регистрационный №1</w:t>
      </w:r>
      <w:r w:rsidR="00060EEA" w:rsidRPr="00060EEA">
        <w:t>044</w:t>
      </w:r>
      <w:r w:rsidRPr="00060EEA">
        <w:t xml:space="preserve"> от </w:t>
      </w:r>
      <w:r w:rsidR="00060EEA" w:rsidRPr="00060EEA">
        <w:t>2</w:t>
      </w:r>
      <w:r w:rsidRPr="00060EEA">
        <w:t>2.10.201</w:t>
      </w:r>
      <w:r w:rsidR="00060EEA" w:rsidRPr="00060EEA">
        <w:t>5</w:t>
      </w:r>
      <w:r w:rsidRPr="00060EEA">
        <w:t xml:space="preserve">г,    срок действия - бессрочно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FE3">
        <w:rPr>
          <w:i/>
          <w:u w:val="single"/>
        </w:rPr>
        <w:t xml:space="preserve">Адрес: </w:t>
      </w:r>
      <w:r w:rsidRPr="00CE3FE3">
        <w:t xml:space="preserve">607611, Нижегородская область, </w:t>
      </w:r>
      <w:proofErr w:type="spellStart"/>
      <w:r w:rsidRPr="00CE3FE3">
        <w:t>Богородский</w:t>
      </w:r>
      <w:proofErr w:type="spellEnd"/>
      <w:r w:rsidRPr="00CE3FE3">
        <w:t xml:space="preserve"> район, </w:t>
      </w:r>
      <w:proofErr w:type="spellStart"/>
      <w:r w:rsidRPr="00CE3FE3">
        <w:t>с</w:t>
      </w:r>
      <w:proofErr w:type="gramStart"/>
      <w:r w:rsidRPr="00CE3FE3">
        <w:t>.Д</w:t>
      </w:r>
      <w:proofErr w:type="gramEnd"/>
      <w:r w:rsidRPr="00CE3FE3">
        <w:t>оскино</w:t>
      </w:r>
      <w:proofErr w:type="spellEnd"/>
      <w:r w:rsidRPr="00CE3FE3">
        <w:t xml:space="preserve"> ул.Школьная д.53.тел./факс  8(831700 48-228                                                                                                                                                  </w:t>
      </w:r>
      <w:r w:rsidRPr="00CE3FE3">
        <w:rPr>
          <w:i/>
          <w:u w:val="single"/>
        </w:rPr>
        <w:t xml:space="preserve">Адрес структурного подразделения –семейный детский сад: </w:t>
      </w:r>
      <w:r w:rsidRPr="00CE3FE3">
        <w:t xml:space="preserve">607611, Нижегородская область, </w:t>
      </w:r>
      <w:proofErr w:type="spellStart"/>
      <w:r w:rsidRPr="00CE3FE3">
        <w:t>Богород-ский</w:t>
      </w:r>
      <w:proofErr w:type="spellEnd"/>
      <w:r w:rsidRPr="00CE3FE3">
        <w:t xml:space="preserve"> район, пос.Окский, ул.Строительная, д21д.тел. 8(831-70) 3-48-18                                                </w:t>
      </w:r>
      <w:r w:rsidRPr="00CE3FE3">
        <w:rPr>
          <w:lang w:val="en-US"/>
        </w:rPr>
        <w:t>E</w:t>
      </w:r>
      <w:r w:rsidRPr="00CE3FE3">
        <w:t>-</w:t>
      </w:r>
      <w:r w:rsidRPr="00CE3FE3">
        <w:rPr>
          <w:lang w:val="en-US"/>
        </w:rPr>
        <w:t>mail</w:t>
      </w:r>
      <w:r w:rsidRPr="00CE3FE3">
        <w:t xml:space="preserve">: </w:t>
      </w:r>
      <w:hyperlink r:id="rId5" w:history="1">
        <w:r w:rsidRPr="00CE3D20">
          <w:rPr>
            <w:rStyle w:val="a9"/>
            <w:b/>
            <w:color w:val="auto"/>
            <w:lang w:val="en-US"/>
          </w:rPr>
          <w:t>yakoreksdoskino</w:t>
        </w:r>
        <w:r w:rsidRPr="00CE3D20">
          <w:rPr>
            <w:rStyle w:val="a9"/>
            <w:b/>
            <w:color w:val="auto"/>
          </w:rPr>
          <w:t>@</w:t>
        </w:r>
        <w:r w:rsidRPr="00CE3D20">
          <w:rPr>
            <w:rStyle w:val="a9"/>
            <w:b/>
            <w:color w:val="auto"/>
            <w:lang w:val="en-US"/>
          </w:rPr>
          <w:t>mail</w:t>
        </w:r>
        <w:r w:rsidRPr="00CE3D20">
          <w:rPr>
            <w:rStyle w:val="a9"/>
            <w:b/>
            <w:color w:val="auto"/>
          </w:rPr>
          <w:t>.</w:t>
        </w:r>
        <w:r w:rsidRPr="00CE3D20">
          <w:rPr>
            <w:rStyle w:val="a9"/>
            <w:b/>
            <w:color w:val="auto"/>
            <w:lang w:val="en-US"/>
          </w:rPr>
          <w:t>ru</w:t>
        </w:r>
      </w:hyperlink>
    </w:p>
    <w:p w:rsidR="00B30B78" w:rsidRPr="00CE3D20" w:rsidRDefault="00B30B78" w:rsidP="00CE3FE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E3FE3">
        <w:rPr>
          <w:rFonts w:ascii="Times New Roman" w:hAnsi="Times New Roman"/>
          <w:sz w:val="24"/>
          <w:szCs w:val="24"/>
        </w:rPr>
        <w:t xml:space="preserve">Адрес сайта: </w:t>
      </w:r>
      <w:hyperlink r:id="rId6" w:history="1">
        <w:r w:rsidR="00060EEA" w:rsidRPr="00CE3D20">
          <w:rPr>
            <w:rStyle w:val="a9"/>
            <w:rFonts w:ascii="Times New Roman" w:hAnsi="Times New Roman"/>
            <w:b/>
            <w:color w:val="auto"/>
            <w:sz w:val="24"/>
            <w:szCs w:val="24"/>
          </w:rPr>
          <w:t>http://</w:t>
        </w:r>
        <w:r w:rsidR="00060EEA" w:rsidRPr="00CE3D20">
          <w:rPr>
            <w:rStyle w:val="a9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</w:hyperlink>
      <w:r w:rsidR="00060EEA" w:rsidRPr="00CE3D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060EEA" w:rsidRPr="00CE3D20">
        <w:rPr>
          <w:rFonts w:ascii="Times New Roman" w:hAnsi="Times New Roman"/>
          <w:b/>
          <w:sz w:val="24"/>
          <w:szCs w:val="24"/>
          <w:u w:val="single"/>
          <w:lang w:val="en-US"/>
        </w:rPr>
        <w:t>yakorekb</w:t>
      </w:r>
      <w:r w:rsidR="00D86EDE" w:rsidRPr="00CE3D20">
        <w:rPr>
          <w:rFonts w:ascii="Times New Roman" w:hAnsi="Times New Roman"/>
          <w:b/>
          <w:sz w:val="24"/>
          <w:szCs w:val="24"/>
          <w:u w:val="single"/>
          <w:lang w:val="en-US"/>
        </w:rPr>
        <w:t>q</w:t>
      </w:r>
      <w:proofErr w:type="spellEnd"/>
      <w:r w:rsidR="00D86EDE" w:rsidRPr="00CE3D2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D86EDE" w:rsidRPr="00CE3D20">
        <w:rPr>
          <w:rFonts w:ascii="Times New Roman" w:hAnsi="Times New Roman"/>
          <w:b/>
          <w:sz w:val="24"/>
          <w:szCs w:val="24"/>
          <w:u w:val="single"/>
          <w:lang w:val="en-US"/>
        </w:rPr>
        <w:t>nethause</w:t>
      </w:r>
      <w:proofErr w:type="spellEnd"/>
      <w:r w:rsidR="00D86EDE" w:rsidRPr="00CE3D2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D86EDE" w:rsidRPr="00CE3D2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CE3D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30B78" w:rsidRPr="00CE3FE3" w:rsidRDefault="00B30B78" w:rsidP="00060EEA">
      <w:r w:rsidRPr="00CE3FE3">
        <w:t xml:space="preserve">                                                                                                                                                           </w:t>
      </w:r>
      <w:r w:rsidRPr="00CE3FE3">
        <w:rPr>
          <w:i/>
          <w:u w:val="single"/>
        </w:rPr>
        <w:t xml:space="preserve">Продолжительность рабочей недели </w:t>
      </w:r>
      <w:r w:rsidRPr="00CE3FE3">
        <w:rPr>
          <w:i/>
        </w:rPr>
        <w:t xml:space="preserve">– </w:t>
      </w:r>
      <w:r w:rsidRPr="00CE3FE3">
        <w:t xml:space="preserve">5 дней                                                                                                    </w:t>
      </w:r>
      <w:r w:rsidRPr="00CE3FE3">
        <w:rPr>
          <w:i/>
          <w:u w:val="single"/>
        </w:rPr>
        <w:t>Режим работы</w:t>
      </w:r>
      <w:r w:rsidRPr="00CE3FE3">
        <w:rPr>
          <w:i/>
        </w:rPr>
        <w:t xml:space="preserve">: </w:t>
      </w:r>
      <w:r w:rsidRPr="00CE3FE3">
        <w:t>06.30  – 18.30.</w:t>
      </w:r>
    </w:p>
    <w:p w:rsidR="00B30B78" w:rsidRPr="00CE3FE3" w:rsidRDefault="00B30B78" w:rsidP="00060EEA">
      <w:pPr>
        <w:rPr>
          <w:i/>
        </w:rPr>
      </w:pPr>
      <w:r w:rsidRPr="00CE3FE3">
        <w:rPr>
          <w:i/>
          <w:u w:val="single"/>
        </w:rPr>
        <w:t xml:space="preserve"> структурного подразделения </w:t>
      </w:r>
      <w:proofErr w:type="gramStart"/>
      <w:r w:rsidRPr="00CE3FE3">
        <w:rPr>
          <w:i/>
          <w:u w:val="single"/>
        </w:rPr>
        <w:t>–с</w:t>
      </w:r>
      <w:proofErr w:type="gramEnd"/>
      <w:r w:rsidRPr="00CE3FE3">
        <w:rPr>
          <w:i/>
          <w:u w:val="single"/>
        </w:rPr>
        <w:t xml:space="preserve">емейный детский сад: </w:t>
      </w:r>
      <w:r w:rsidRPr="00CE3FE3">
        <w:t>06.30  – 17.00</w:t>
      </w:r>
      <w:r w:rsidRPr="00CE3FE3">
        <w:rPr>
          <w:i/>
        </w:rPr>
        <w:t xml:space="preserve">   </w:t>
      </w:r>
    </w:p>
    <w:p w:rsidR="00B30B78" w:rsidRPr="00CE3FE3" w:rsidRDefault="00B30B78" w:rsidP="004661CA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FE3">
        <w:rPr>
          <w:rFonts w:ascii="Times New Roman" w:hAnsi="Times New Roman"/>
          <w:i/>
          <w:sz w:val="24"/>
          <w:szCs w:val="24"/>
          <w:u w:val="single"/>
        </w:rPr>
        <w:t>Нерабочие дни</w:t>
      </w:r>
      <w:r w:rsidRPr="00CE3FE3">
        <w:rPr>
          <w:rFonts w:ascii="Times New Roman" w:hAnsi="Times New Roman"/>
          <w:i/>
          <w:sz w:val="24"/>
          <w:szCs w:val="24"/>
        </w:rPr>
        <w:t xml:space="preserve"> </w:t>
      </w:r>
      <w:r w:rsidRPr="00CE3F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FE3">
        <w:rPr>
          <w:rFonts w:ascii="Times New Roman" w:hAnsi="Times New Roman"/>
          <w:sz w:val="24"/>
          <w:szCs w:val="24"/>
        </w:rPr>
        <w:t>-с</w:t>
      </w:r>
      <w:proofErr w:type="gramEnd"/>
      <w:r w:rsidRPr="00CE3FE3">
        <w:rPr>
          <w:rFonts w:ascii="Times New Roman" w:hAnsi="Times New Roman"/>
          <w:sz w:val="24"/>
          <w:szCs w:val="24"/>
        </w:rPr>
        <w:t>уббота и воскресенье, и праздничные дни</w:t>
      </w:r>
      <w:r w:rsidRPr="00CE3FE3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CE3FE3">
        <w:rPr>
          <w:rFonts w:ascii="Times New Roman" w:hAnsi="Times New Roman"/>
          <w:sz w:val="24"/>
          <w:szCs w:val="24"/>
        </w:rPr>
        <w:t xml:space="preserve">                        </w:t>
      </w:r>
      <w:r w:rsidRPr="00CE3FE3">
        <w:rPr>
          <w:rFonts w:ascii="Times New Roman" w:hAnsi="Times New Roman"/>
          <w:b/>
          <w:color w:val="000000"/>
          <w:sz w:val="24"/>
          <w:szCs w:val="24"/>
        </w:rPr>
        <w:t xml:space="preserve">Организация и структура управления: </w:t>
      </w:r>
      <w:r w:rsidRPr="00CE3FE3">
        <w:rPr>
          <w:rFonts w:ascii="Times New Roman" w:hAnsi="Times New Roman"/>
          <w:color w:val="000000"/>
          <w:sz w:val="24"/>
          <w:szCs w:val="24"/>
        </w:rPr>
        <w:t>Управление учреждением осуществляется в соответствии с действующим законодательством Российской Федерации, строится на принципах единоначалия и самоуправления, обеспечивающих государственно-общественный характер управления.</w:t>
      </w:r>
    </w:p>
    <w:p w:rsidR="00B30B78" w:rsidRPr="00CE3FE3" w:rsidRDefault="004661CA" w:rsidP="004661CA">
      <w:pPr>
        <w:pStyle w:val="a8"/>
        <w:tabs>
          <w:tab w:val="left" w:pos="113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0B78" w:rsidRPr="00CE3FE3">
        <w:rPr>
          <w:rFonts w:ascii="Times New Roman" w:hAnsi="Times New Roman"/>
          <w:i/>
          <w:sz w:val="24"/>
          <w:szCs w:val="24"/>
          <w:u w:val="single"/>
        </w:rPr>
        <w:t xml:space="preserve">Органы общественного управления </w:t>
      </w:r>
      <w:r w:rsidR="00B30B78" w:rsidRPr="00CE3FE3">
        <w:rPr>
          <w:rFonts w:ascii="Times New Roman" w:hAnsi="Times New Roman"/>
          <w:sz w:val="24"/>
          <w:szCs w:val="24"/>
        </w:rPr>
        <w:t xml:space="preserve"> - общее собрание коллектива, педагогический совет, совет родителей.                                                                                                                                                       </w:t>
      </w:r>
      <w:r w:rsidR="00B30B78" w:rsidRPr="00CE3FE3">
        <w:rPr>
          <w:rFonts w:ascii="Times New Roman" w:hAnsi="Times New Roman"/>
          <w:i/>
          <w:sz w:val="24"/>
          <w:szCs w:val="24"/>
          <w:u w:val="single"/>
        </w:rPr>
        <w:t>Основные задачи</w:t>
      </w:r>
      <w:r>
        <w:rPr>
          <w:rFonts w:ascii="Times New Roman" w:hAnsi="Times New Roman"/>
          <w:sz w:val="24"/>
          <w:szCs w:val="24"/>
        </w:rPr>
        <w:t xml:space="preserve">:  </w:t>
      </w:r>
      <w:r w:rsidR="00B30B78" w:rsidRPr="00CE3FE3">
        <w:rPr>
          <w:rFonts w:ascii="Times New Roman" w:hAnsi="Times New Roman"/>
          <w:sz w:val="24"/>
          <w:szCs w:val="24"/>
        </w:rPr>
        <w:t>охрана жизни и укрепление физического и психическ</w:t>
      </w:r>
      <w:r>
        <w:rPr>
          <w:rFonts w:ascii="Times New Roman" w:hAnsi="Times New Roman"/>
          <w:sz w:val="24"/>
          <w:szCs w:val="24"/>
        </w:rPr>
        <w:t xml:space="preserve">ого здоровья воспитанников, </w:t>
      </w:r>
      <w:r w:rsidR="00B30B78" w:rsidRPr="00CE3FE3">
        <w:rPr>
          <w:rFonts w:ascii="Times New Roman" w:hAnsi="Times New Roman"/>
          <w:sz w:val="24"/>
          <w:szCs w:val="24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воспитанников,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30B78" w:rsidRPr="00CE3FE3">
        <w:rPr>
          <w:rFonts w:ascii="Times New Roman" w:hAnsi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                                                                                                                                                </w:t>
      </w:r>
      <w:r w:rsidR="00B30B78" w:rsidRPr="00CE3FE3">
        <w:rPr>
          <w:rFonts w:ascii="Times New Roman" w:hAnsi="Times New Roman"/>
          <w:b/>
          <w:sz w:val="24"/>
          <w:szCs w:val="24"/>
        </w:rPr>
        <w:t xml:space="preserve">2. Особенности образовательного процесса.                                                                                                          </w:t>
      </w:r>
      <w:r w:rsidR="00B30B78" w:rsidRPr="00CE3FE3">
        <w:rPr>
          <w:rFonts w:ascii="Times New Roman" w:hAnsi="Times New Roman"/>
          <w:sz w:val="24"/>
          <w:szCs w:val="24"/>
        </w:rPr>
        <w:t xml:space="preserve">  Содержание образования в МБДОУ определяется образовательной программой дошкольного образования, которая реализуется в соответствии с Федеральным Законом </w:t>
      </w:r>
      <w:r w:rsidR="00B30B78" w:rsidRPr="00CE3FE3">
        <w:rPr>
          <w:rFonts w:ascii="Times New Roman" w:hAnsi="Times New Roman"/>
          <w:sz w:val="24"/>
          <w:szCs w:val="24"/>
        </w:rPr>
        <w:lastRenderedPageBreak/>
        <w:t>РФ № 273-ФЗ «Об образовании в Российской Федерации». Образовательная программа направлена на всестороннее развитие детей дошкольного возраста с учетом их возрастных и индивидуальных особенностей на основе индивидуального подхода к дошкольникам.</w:t>
      </w:r>
    </w:p>
    <w:p w:rsidR="004661CA" w:rsidRDefault="00B30B78" w:rsidP="004661CA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   Программа реализуется не только в процессе непосредственно организованной деятельности, но и в ходе режимных моментов с учетом приоритетных для каждого возрастного периода видов детской деятельности, обеспечивает разностороннее развитие детей с учетом их возрастных и индивидуальных особенностей</w:t>
      </w:r>
      <w:r w:rsidR="004661CA">
        <w:rPr>
          <w:rFonts w:ascii="Times New Roman" w:hAnsi="Times New Roman"/>
          <w:sz w:val="24"/>
          <w:szCs w:val="24"/>
        </w:rPr>
        <w:t>.</w:t>
      </w:r>
      <w:r w:rsidRPr="00CE3FE3">
        <w:rPr>
          <w:rFonts w:ascii="Times New Roman" w:hAnsi="Times New Roman"/>
          <w:sz w:val="24"/>
          <w:szCs w:val="24"/>
        </w:rPr>
        <w:t xml:space="preserve"> </w:t>
      </w:r>
    </w:p>
    <w:p w:rsidR="00B30B78" w:rsidRPr="00CE3FE3" w:rsidRDefault="00B30B78" w:rsidP="004661CA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В 2015 году продолжалась работа коллектива по введению ФГОС ДО в соответствии с планом мероприятий по введению ФГОС </w:t>
      </w:r>
      <w:proofErr w:type="gramStart"/>
      <w:r w:rsidRPr="00CE3FE3">
        <w:rPr>
          <w:rFonts w:ascii="Times New Roman" w:hAnsi="Times New Roman"/>
          <w:sz w:val="24"/>
          <w:szCs w:val="24"/>
        </w:rPr>
        <w:t>ДО</w:t>
      </w:r>
      <w:proofErr w:type="gramEnd"/>
      <w:r w:rsidRPr="00CE3FE3">
        <w:rPr>
          <w:rFonts w:ascii="Times New Roman" w:hAnsi="Times New Roman"/>
          <w:sz w:val="24"/>
          <w:szCs w:val="24"/>
        </w:rPr>
        <w:t xml:space="preserve">, а так же перед коллективом стояла задача по индивидуализации </w:t>
      </w:r>
      <w:r w:rsidR="004661CA">
        <w:rPr>
          <w:rFonts w:ascii="Times New Roman" w:hAnsi="Times New Roman"/>
          <w:sz w:val="24"/>
          <w:szCs w:val="24"/>
        </w:rPr>
        <w:t>РПП</w:t>
      </w:r>
      <w:r w:rsidRPr="00CE3FE3">
        <w:rPr>
          <w:rFonts w:ascii="Times New Roman" w:hAnsi="Times New Roman"/>
          <w:sz w:val="24"/>
          <w:szCs w:val="24"/>
        </w:rPr>
        <w:t xml:space="preserve">С.  </w:t>
      </w:r>
      <w:r w:rsidR="004661CA">
        <w:rPr>
          <w:rFonts w:ascii="Times New Roman" w:hAnsi="Times New Roman"/>
          <w:sz w:val="24"/>
          <w:szCs w:val="24"/>
        </w:rPr>
        <w:t xml:space="preserve">В результате </w:t>
      </w:r>
      <w:r w:rsidRPr="00CE3FE3">
        <w:rPr>
          <w:rFonts w:ascii="Times New Roman" w:hAnsi="Times New Roman"/>
          <w:sz w:val="24"/>
          <w:szCs w:val="24"/>
        </w:rPr>
        <w:t>проведена большая работа педагогов</w:t>
      </w:r>
      <w:r w:rsidR="004661CA">
        <w:rPr>
          <w:rFonts w:ascii="Times New Roman" w:hAnsi="Times New Roman"/>
          <w:sz w:val="24"/>
          <w:szCs w:val="24"/>
        </w:rPr>
        <w:t xml:space="preserve"> по</w:t>
      </w:r>
      <w:r w:rsidRPr="00CE3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E3">
        <w:rPr>
          <w:rFonts w:ascii="Times New Roman" w:hAnsi="Times New Roman"/>
          <w:sz w:val="24"/>
          <w:szCs w:val="24"/>
        </w:rPr>
        <w:t>изготовил</w:t>
      </w:r>
      <w:r w:rsidR="004661CA">
        <w:rPr>
          <w:rFonts w:ascii="Times New Roman" w:hAnsi="Times New Roman"/>
          <w:sz w:val="24"/>
          <w:szCs w:val="24"/>
        </w:rPr>
        <w:t>ению</w:t>
      </w:r>
      <w:proofErr w:type="spellEnd"/>
      <w:r w:rsidRPr="00CE3FE3">
        <w:rPr>
          <w:rFonts w:ascii="Times New Roman" w:hAnsi="Times New Roman"/>
          <w:sz w:val="24"/>
          <w:szCs w:val="24"/>
        </w:rPr>
        <w:t xml:space="preserve"> пособи</w:t>
      </w:r>
      <w:r w:rsidR="004661CA">
        <w:rPr>
          <w:rFonts w:ascii="Times New Roman" w:hAnsi="Times New Roman"/>
          <w:sz w:val="24"/>
          <w:szCs w:val="24"/>
        </w:rPr>
        <w:t>й</w:t>
      </w:r>
      <w:r w:rsidRPr="00CE3FE3">
        <w:rPr>
          <w:rFonts w:ascii="Times New Roman" w:hAnsi="Times New Roman"/>
          <w:sz w:val="24"/>
          <w:szCs w:val="24"/>
        </w:rPr>
        <w:t xml:space="preserve"> и игр для воспитанников, так же с   целью индивидуализации образовательной среды в детском саду реализуется технология «</w:t>
      </w:r>
      <w:proofErr w:type="spellStart"/>
      <w:r w:rsidRPr="00CE3FE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3FE3">
        <w:rPr>
          <w:rFonts w:ascii="Times New Roman" w:hAnsi="Times New Roman"/>
          <w:sz w:val="24"/>
          <w:szCs w:val="24"/>
        </w:rPr>
        <w:t xml:space="preserve"> дошкольника».</w:t>
      </w:r>
    </w:p>
    <w:p w:rsidR="004661CA" w:rsidRPr="00CE3FE3" w:rsidRDefault="004661CA" w:rsidP="004661CA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Взаимодействие </w:t>
      </w:r>
      <w:r w:rsidRPr="00CE3FE3">
        <w:rPr>
          <w:rFonts w:ascii="Times New Roman" w:hAnsi="Times New Roman"/>
          <w:i/>
          <w:sz w:val="24"/>
          <w:szCs w:val="24"/>
        </w:rPr>
        <w:t xml:space="preserve">с МБОУ </w:t>
      </w:r>
      <w:proofErr w:type="spellStart"/>
      <w:r w:rsidRPr="00CE3FE3">
        <w:rPr>
          <w:rFonts w:ascii="Times New Roman" w:hAnsi="Times New Roman"/>
          <w:i/>
          <w:sz w:val="24"/>
          <w:szCs w:val="24"/>
        </w:rPr>
        <w:t>Доскинской</w:t>
      </w:r>
      <w:proofErr w:type="spellEnd"/>
      <w:r w:rsidRPr="00CE3F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школой</w:t>
      </w:r>
      <w:r w:rsidRPr="00CE3FE3">
        <w:rPr>
          <w:rFonts w:ascii="Times New Roman" w:hAnsi="Times New Roman"/>
          <w:i/>
          <w:sz w:val="24"/>
          <w:szCs w:val="24"/>
        </w:rPr>
        <w:t xml:space="preserve"> </w:t>
      </w:r>
      <w:r w:rsidRPr="00CE3FE3">
        <w:rPr>
          <w:rFonts w:ascii="Times New Roman" w:hAnsi="Times New Roman"/>
          <w:sz w:val="24"/>
          <w:szCs w:val="24"/>
        </w:rPr>
        <w:t>строится на основе преемственности дошкольного и начального образования. Работает «Школа будущего первоклассника» .  Д</w:t>
      </w:r>
      <w:r>
        <w:rPr>
          <w:rFonts w:ascii="Times New Roman" w:hAnsi="Times New Roman"/>
          <w:sz w:val="24"/>
          <w:szCs w:val="24"/>
        </w:rPr>
        <w:t xml:space="preserve">етский сад активно </w:t>
      </w:r>
      <w:r w:rsidRPr="00CE3FE3">
        <w:rPr>
          <w:rFonts w:ascii="Times New Roman" w:hAnsi="Times New Roman"/>
          <w:sz w:val="24"/>
          <w:szCs w:val="24"/>
        </w:rPr>
        <w:t xml:space="preserve">работает </w:t>
      </w:r>
      <w:r w:rsidRPr="00CE3FE3">
        <w:rPr>
          <w:rFonts w:ascii="Times New Roman" w:hAnsi="Times New Roman"/>
          <w:i/>
          <w:sz w:val="24"/>
          <w:szCs w:val="24"/>
        </w:rPr>
        <w:t xml:space="preserve">с социумом </w:t>
      </w:r>
      <w:r w:rsidRPr="00CE3FE3">
        <w:rPr>
          <w:rFonts w:ascii="Times New Roman" w:hAnsi="Times New Roman"/>
          <w:sz w:val="24"/>
          <w:szCs w:val="24"/>
        </w:rPr>
        <w:t>(ДК п</w:t>
      </w:r>
      <w:proofErr w:type="gramStart"/>
      <w:r w:rsidRPr="00CE3FE3">
        <w:rPr>
          <w:rFonts w:ascii="Times New Roman" w:hAnsi="Times New Roman"/>
          <w:sz w:val="24"/>
          <w:szCs w:val="24"/>
        </w:rPr>
        <w:t>.О</w:t>
      </w:r>
      <w:proofErr w:type="gramEnd"/>
      <w:r w:rsidRPr="00CE3FE3">
        <w:rPr>
          <w:rFonts w:ascii="Times New Roman" w:hAnsi="Times New Roman"/>
          <w:sz w:val="24"/>
          <w:szCs w:val="24"/>
        </w:rPr>
        <w:t>кский, Библиотека в п.Окском</w:t>
      </w:r>
      <w:r>
        <w:rPr>
          <w:rFonts w:ascii="Times New Roman" w:hAnsi="Times New Roman"/>
          <w:sz w:val="24"/>
          <w:szCs w:val="24"/>
        </w:rPr>
        <w:t>,</w:t>
      </w:r>
      <w:r w:rsidRPr="00CE3FE3">
        <w:rPr>
          <w:rFonts w:ascii="Times New Roman" w:hAnsi="Times New Roman"/>
          <w:sz w:val="24"/>
          <w:szCs w:val="24"/>
        </w:rPr>
        <w:t xml:space="preserve"> гастролирующими  театрами). Педагоги дошкольных групп используют разнообразные формы </w:t>
      </w:r>
      <w:r w:rsidRPr="00CE3FE3">
        <w:rPr>
          <w:rFonts w:ascii="Times New Roman" w:hAnsi="Times New Roman"/>
          <w:i/>
          <w:sz w:val="24"/>
          <w:szCs w:val="24"/>
        </w:rPr>
        <w:t>работы с родителям</w:t>
      </w:r>
      <w:proofErr w:type="gramStart"/>
      <w:r w:rsidRPr="00CE3FE3">
        <w:rPr>
          <w:rFonts w:ascii="Times New Roman" w:hAnsi="Times New Roman"/>
          <w:i/>
          <w:sz w:val="24"/>
          <w:szCs w:val="24"/>
        </w:rPr>
        <w:t>и</w:t>
      </w:r>
      <w:r w:rsidRPr="00CE3FE3">
        <w:rPr>
          <w:rFonts w:ascii="Times New Roman" w:hAnsi="Times New Roman"/>
          <w:sz w:val="24"/>
          <w:szCs w:val="24"/>
        </w:rPr>
        <w:t>(</w:t>
      </w:r>
      <w:proofErr w:type="gramEnd"/>
      <w:r w:rsidRPr="00CE3FE3">
        <w:rPr>
          <w:rFonts w:ascii="Times New Roman" w:hAnsi="Times New Roman"/>
          <w:sz w:val="24"/>
          <w:szCs w:val="24"/>
        </w:rPr>
        <w:t xml:space="preserve"> индивидуальные беседы, групповые консультации, родительские собрания , дни открытых дверей, совместные праздники и развлечения, субботники)            </w:t>
      </w:r>
    </w:p>
    <w:p w:rsidR="00B30B78" w:rsidRPr="00CE3FE3" w:rsidRDefault="00B30B78" w:rsidP="004661CA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     Информация о наиболее значимых образовательных событиях размещается на сайте образовательного учреждения, отражается в средствах массовой информации, что делает открытой систему работы детского сада и укрепление его имиджа. </w:t>
      </w:r>
    </w:p>
    <w:p w:rsidR="00B30B78" w:rsidRPr="00CE3FE3" w:rsidRDefault="00B30B78" w:rsidP="004661CA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0B78" w:rsidRPr="00CE3FE3" w:rsidRDefault="00B30B78" w:rsidP="004661CA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FE3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B30B78" w:rsidRPr="004661CA" w:rsidRDefault="00B30B78" w:rsidP="004661CA">
      <w:pPr>
        <w:tabs>
          <w:tab w:val="left" w:pos="1134"/>
        </w:tabs>
        <w:jc w:val="both"/>
        <w:rPr>
          <w:i/>
          <w:u w:val="single"/>
        </w:rPr>
      </w:pPr>
      <w:r w:rsidRPr="004661CA">
        <w:rPr>
          <w:i/>
          <w:u w:val="single"/>
        </w:rPr>
        <w:t>Характеристика территории и здания.</w:t>
      </w:r>
    </w:p>
    <w:p w:rsidR="00B30B78" w:rsidRPr="00CE3FE3" w:rsidRDefault="00B30B78" w:rsidP="004661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Территория детского сада благоустроена и озеленена. В течение года продолжалась работа по благоустройству прогулочных участков. Родители принимали в ней активное участие. Все оборудование покрашено и отремонтировано. Уличное спортивно-игровое оборудование на территории дошкольного учреждения безопасно, но является устаревшим, не соответствующим современным требованиям к оснащению дошкольных образовательных учреждений. </w:t>
      </w:r>
    </w:p>
    <w:p w:rsidR="00B30B78" w:rsidRPr="005D639A" w:rsidRDefault="00B30B78" w:rsidP="005D639A">
      <w:pPr>
        <w:jc w:val="both"/>
        <w:rPr>
          <w:i/>
          <w:u w:val="single"/>
        </w:rPr>
      </w:pPr>
      <w:r w:rsidRPr="005D639A">
        <w:rPr>
          <w:i/>
          <w:u w:val="single"/>
        </w:rPr>
        <w:t xml:space="preserve">Организация </w:t>
      </w:r>
      <w:proofErr w:type="spellStart"/>
      <w:proofErr w:type="gramStart"/>
      <w:r w:rsidRPr="005D639A">
        <w:rPr>
          <w:i/>
          <w:u w:val="single"/>
        </w:rPr>
        <w:t>предметной-образовательной</w:t>
      </w:r>
      <w:proofErr w:type="spellEnd"/>
      <w:proofErr w:type="gramEnd"/>
      <w:r w:rsidRPr="005D639A">
        <w:rPr>
          <w:i/>
          <w:u w:val="single"/>
        </w:rPr>
        <w:t xml:space="preserve"> среды</w:t>
      </w:r>
    </w:p>
    <w:p w:rsidR="005D639A" w:rsidRPr="00CE3FE3" w:rsidRDefault="00B30B78" w:rsidP="005D63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>Развивающая предметная среда детского сада оборудована с учетом возрастных особенностей детей.</w:t>
      </w:r>
      <w:r w:rsidR="005D639A" w:rsidRPr="005D639A">
        <w:rPr>
          <w:rFonts w:ascii="Times New Roman" w:hAnsi="Times New Roman"/>
          <w:sz w:val="24"/>
          <w:szCs w:val="24"/>
        </w:rPr>
        <w:t xml:space="preserve"> </w:t>
      </w:r>
      <w:r w:rsidR="005D639A" w:rsidRPr="00CE3FE3">
        <w:rPr>
          <w:rFonts w:ascii="Times New Roman" w:hAnsi="Times New Roman"/>
          <w:sz w:val="24"/>
          <w:szCs w:val="24"/>
        </w:rPr>
        <w:t>В центре внимания педагогического коллектива – безопасность среды.</w:t>
      </w:r>
    </w:p>
    <w:p w:rsidR="005D639A" w:rsidRPr="005D639A" w:rsidRDefault="005D639A" w:rsidP="005D639A">
      <w:pPr>
        <w:tabs>
          <w:tab w:val="left" w:pos="1134"/>
        </w:tabs>
        <w:jc w:val="both"/>
      </w:pPr>
      <w:r>
        <w:t>О</w:t>
      </w:r>
      <w:r w:rsidRPr="005D639A">
        <w:t>бновление содержания</w:t>
      </w:r>
      <w:r>
        <w:t xml:space="preserve"> РПП</w:t>
      </w:r>
      <w:r w:rsidRPr="00CE3FE3">
        <w:t>С</w:t>
      </w:r>
      <w:r>
        <w:t xml:space="preserve"> в соответствии с ФГОС </w:t>
      </w:r>
      <w:proofErr w:type="gramStart"/>
      <w:r>
        <w:t>ДО</w:t>
      </w:r>
      <w:proofErr w:type="gramEnd"/>
      <w:r w:rsidRPr="005D639A">
        <w:t xml:space="preserve"> способствует </w:t>
      </w:r>
      <w:proofErr w:type="gramStart"/>
      <w:r w:rsidRPr="005D639A">
        <w:t>повышению</w:t>
      </w:r>
      <w:proofErr w:type="gramEnd"/>
      <w:r w:rsidRPr="005D639A">
        <w:t xml:space="preserve"> качества образования, расширению пространства для приобретения дошкольниками социального опыта. </w:t>
      </w:r>
    </w:p>
    <w:p w:rsidR="00B30B78" w:rsidRPr="00D3628E" w:rsidRDefault="00B30B78" w:rsidP="00D362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628E">
        <w:rPr>
          <w:rFonts w:ascii="Times New Roman" w:hAnsi="Times New Roman"/>
          <w:i/>
          <w:sz w:val="24"/>
          <w:szCs w:val="24"/>
          <w:u w:val="single"/>
        </w:rPr>
        <w:t>Обеспечение безопасности воспитанников</w:t>
      </w:r>
    </w:p>
    <w:p w:rsidR="00B30B78" w:rsidRPr="00CE3FE3" w:rsidRDefault="00B30B78" w:rsidP="004661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  Для обеспечения безопасности воспитанников и сотрудников детский сад оборудован автоматическо</w:t>
      </w:r>
      <w:r w:rsidR="00D3628E">
        <w:rPr>
          <w:rFonts w:ascii="Times New Roman" w:hAnsi="Times New Roman"/>
          <w:sz w:val="24"/>
          <w:szCs w:val="24"/>
        </w:rPr>
        <w:t>й  пожарной сигнализацией (АПС)</w:t>
      </w:r>
      <w:r w:rsidRPr="00CE3FE3">
        <w:rPr>
          <w:rFonts w:ascii="Times New Roman" w:hAnsi="Times New Roman"/>
          <w:sz w:val="24"/>
          <w:szCs w:val="24"/>
        </w:rPr>
        <w:t xml:space="preserve">, средства пожаротушения. Условия противопожарной безопасности соответствуют нормам. </w:t>
      </w:r>
      <w:r w:rsidR="00D3628E">
        <w:rPr>
          <w:rFonts w:ascii="Times New Roman" w:hAnsi="Times New Roman"/>
          <w:sz w:val="24"/>
          <w:szCs w:val="24"/>
        </w:rPr>
        <w:t>В структурном подразделении – семейный детский сад - и</w:t>
      </w:r>
      <w:r w:rsidR="00D3628E" w:rsidRPr="00CE3FE3">
        <w:rPr>
          <w:rFonts w:ascii="Times New Roman" w:hAnsi="Times New Roman"/>
          <w:sz w:val="24"/>
          <w:szCs w:val="24"/>
        </w:rPr>
        <w:t xml:space="preserve">меется кнопка </w:t>
      </w:r>
      <w:r w:rsidRPr="00CE3FE3">
        <w:rPr>
          <w:rFonts w:ascii="Times New Roman" w:hAnsi="Times New Roman"/>
          <w:sz w:val="24"/>
          <w:szCs w:val="24"/>
        </w:rPr>
        <w:t>тревожной сигнализации (КТС)</w:t>
      </w:r>
      <w:r w:rsidR="00D3628E">
        <w:rPr>
          <w:rFonts w:ascii="Times New Roman" w:hAnsi="Times New Roman"/>
          <w:sz w:val="24"/>
          <w:szCs w:val="24"/>
        </w:rPr>
        <w:t>,</w:t>
      </w:r>
      <w:r w:rsidRPr="00CE3FE3">
        <w:rPr>
          <w:rFonts w:ascii="Times New Roman" w:hAnsi="Times New Roman"/>
          <w:sz w:val="24"/>
          <w:szCs w:val="24"/>
        </w:rPr>
        <w:t xml:space="preserve"> исправна. На центральной входной двери установлен </w:t>
      </w:r>
      <w:r w:rsidR="00D3628E">
        <w:rPr>
          <w:rFonts w:ascii="Times New Roman" w:hAnsi="Times New Roman"/>
          <w:sz w:val="24"/>
          <w:szCs w:val="24"/>
        </w:rPr>
        <w:t>звонок</w:t>
      </w:r>
      <w:r w:rsidRPr="00CE3FE3">
        <w:rPr>
          <w:rFonts w:ascii="Times New Roman" w:hAnsi="Times New Roman"/>
          <w:sz w:val="24"/>
          <w:szCs w:val="24"/>
        </w:rPr>
        <w:t>.</w:t>
      </w:r>
    </w:p>
    <w:p w:rsidR="00B30B78" w:rsidRPr="00CE3FE3" w:rsidRDefault="00B30B78" w:rsidP="004661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  В детском саду имеется паспорт антитеррористической защищенности. </w:t>
      </w:r>
      <w:r w:rsidR="00D3628E" w:rsidRPr="00D3628E">
        <w:rPr>
          <w:rFonts w:ascii="Times New Roman" w:hAnsi="Times New Roman"/>
          <w:sz w:val="24"/>
          <w:szCs w:val="24"/>
        </w:rPr>
        <w:t>Оформлены стенды по пожарной безопасности, правилам дорожного движения, безопасной жизнедеятельности воспитанников.  Проводятся консультации с родителями. Требования по охране труда, охране жизни и здоровья детей, пожарной и антитеррористической безопасности соблюдаются</w:t>
      </w:r>
      <w:r w:rsidR="00D3628E">
        <w:rPr>
          <w:rFonts w:ascii="Times New Roman" w:hAnsi="Times New Roman"/>
          <w:sz w:val="24"/>
          <w:szCs w:val="24"/>
        </w:rPr>
        <w:t xml:space="preserve">. </w:t>
      </w:r>
      <w:r w:rsidRPr="00CE3FE3">
        <w:rPr>
          <w:rFonts w:ascii="Times New Roman" w:hAnsi="Times New Roman"/>
          <w:sz w:val="24"/>
          <w:szCs w:val="24"/>
        </w:rPr>
        <w:t xml:space="preserve">С сотрудниками детского сада регулярно проводятся плановые и внеплановые инструктажи по обеспечению безопасности, тренировочные эвакуации детей и сотрудников детского сада на случай возникновения ЧС. </w:t>
      </w:r>
    </w:p>
    <w:p w:rsidR="00B30B78" w:rsidRPr="00CE3FE3" w:rsidRDefault="00D3628E" w:rsidP="004661CA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464646" w:themeColor="text1"/>
          <w:sz w:val="24"/>
          <w:szCs w:val="24"/>
        </w:rPr>
      </w:pPr>
      <w:r w:rsidRPr="00D3628E">
        <w:rPr>
          <w:rFonts w:ascii="Times New Roman" w:hAnsi="Times New Roman"/>
          <w:color w:val="464646" w:themeColor="text1"/>
          <w:sz w:val="24"/>
          <w:szCs w:val="24"/>
        </w:rPr>
        <w:t>П</w:t>
      </w:r>
      <w:r w:rsidR="00B30B78" w:rsidRPr="00D3628E">
        <w:rPr>
          <w:rFonts w:ascii="Times New Roman" w:hAnsi="Times New Roman"/>
          <w:color w:val="464646" w:themeColor="text1"/>
          <w:sz w:val="24"/>
          <w:szCs w:val="24"/>
        </w:rPr>
        <w:t>о</w:t>
      </w:r>
      <w:r w:rsidR="00B30B78" w:rsidRPr="00CE3FE3">
        <w:rPr>
          <w:rFonts w:ascii="Times New Roman" w:hAnsi="Times New Roman"/>
          <w:color w:val="464646" w:themeColor="text1"/>
          <w:sz w:val="24"/>
          <w:szCs w:val="24"/>
        </w:rPr>
        <w:t xml:space="preserve"> результатам комплексной проверки </w:t>
      </w:r>
      <w:r>
        <w:rPr>
          <w:rFonts w:ascii="Times New Roman" w:hAnsi="Times New Roman"/>
          <w:color w:val="464646" w:themeColor="text1"/>
          <w:sz w:val="24"/>
          <w:szCs w:val="24"/>
        </w:rPr>
        <w:t xml:space="preserve"> 13.03.2015г </w:t>
      </w:r>
      <w:r w:rsidR="00B30B78" w:rsidRPr="00CE3FE3">
        <w:rPr>
          <w:rFonts w:ascii="Times New Roman" w:hAnsi="Times New Roman"/>
          <w:color w:val="464646" w:themeColor="text1"/>
          <w:sz w:val="24"/>
          <w:szCs w:val="24"/>
        </w:rPr>
        <w:t>(приказ</w:t>
      </w:r>
      <w:r>
        <w:rPr>
          <w:rFonts w:ascii="Times New Roman" w:hAnsi="Times New Roman"/>
          <w:color w:val="464646" w:themeColor="text1"/>
          <w:sz w:val="24"/>
          <w:szCs w:val="24"/>
        </w:rPr>
        <w:t xml:space="preserve"> УО</w:t>
      </w:r>
      <w:r w:rsidR="00B30B78" w:rsidRPr="00CE3FE3">
        <w:rPr>
          <w:rFonts w:ascii="Times New Roman" w:hAnsi="Times New Roman"/>
          <w:color w:val="464646" w:themeColor="text1"/>
          <w:sz w:val="24"/>
          <w:szCs w:val="24"/>
        </w:rPr>
        <w:t xml:space="preserve"> № 167 от 23.03.2015г.) нарушений в организации пропускного режима в учреждение не выявлено, </w:t>
      </w:r>
      <w:proofErr w:type="gramStart"/>
      <w:r w:rsidR="00B30B78" w:rsidRPr="00CE3FE3">
        <w:rPr>
          <w:rFonts w:ascii="Times New Roman" w:hAnsi="Times New Roman"/>
          <w:color w:val="464646" w:themeColor="text1"/>
          <w:sz w:val="24"/>
          <w:szCs w:val="24"/>
        </w:rPr>
        <w:t>следовательно</w:t>
      </w:r>
      <w:proofErr w:type="gramEnd"/>
      <w:r w:rsidR="00B30B78" w:rsidRPr="00CE3FE3">
        <w:rPr>
          <w:rFonts w:ascii="Times New Roman" w:hAnsi="Times New Roman"/>
          <w:color w:val="464646" w:themeColor="text1"/>
          <w:sz w:val="24"/>
          <w:szCs w:val="24"/>
        </w:rPr>
        <w:t xml:space="preserve"> для воспитанников детского сада созданы безопасные условия пребывания в детском саду. </w:t>
      </w:r>
    </w:p>
    <w:p w:rsidR="00B30B78" w:rsidRPr="00CE3FE3" w:rsidRDefault="00B30B78" w:rsidP="00CE3FE3">
      <w:pPr>
        <w:pStyle w:val="a8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0B78" w:rsidRPr="00D3628E" w:rsidRDefault="00B30B78" w:rsidP="00D3628E">
      <w:pPr>
        <w:tabs>
          <w:tab w:val="left" w:pos="1134"/>
        </w:tabs>
        <w:jc w:val="both"/>
        <w:rPr>
          <w:i/>
          <w:color w:val="FF0000"/>
          <w:u w:val="single"/>
        </w:rPr>
      </w:pPr>
      <w:r w:rsidRPr="00D3628E">
        <w:rPr>
          <w:i/>
          <w:u w:val="single"/>
        </w:rPr>
        <w:lastRenderedPageBreak/>
        <w:t>Организация питания</w:t>
      </w:r>
    </w:p>
    <w:p w:rsidR="00B30B78" w:rsidRPr="00CE3D20" w:rsidRDefault="008C70AA" w:rsidP="00CE3D20">
      <w:pPr>
        <w:autoSpaceDE w:val="0"/>
        <w:autoSpaceDN w:val="0"/>
        <w:adjustRightInd w:val="0"/>
        <w:spacing w:after="120"/>
        <w:ind w:right="-366"/>
      </w:pPr>
      <w:r w:rsidRPr="008C70AA">
        <w:t xml:space="preserve">Качественное питание - основа здоровья детей. </w:t>
      </w:r>
      <w:r w:rsidR="00B30B78" w:rsidRPr="00CE3FE3">
        <w:t>В МБДОУ организовано четырёхразовое</w:t>
      </w:r>
      <w:r>
        <w:t>,</w:t>
      </w:r>
      <w:r w:rsidR="00B30B78" w:rsidRPr="00CE3FE3">
        <w:t xml:space="preserve"> </w:t>
      </w:r>
      <w:r w:rsidRPr="00CE3FE3">
        <w:t>полноц</w:t>
      </w:r>
      <w:r>
        <w:t xml:space="preserve">енное, сбалансированное </w:t>
      </w:r>
      <w:r w:rsidR="00B30B78" w:rsidRPr="00CE3FE3">
        <w:t xml:space="preserve">питание на основе 10-дневного цикличного меню. Между завтраком и обедом дети получают фрукты, соки, кисломолочные продукты (2 завтрак). </w:t>
      </w:r>
      <w:r w:rsidR="00CE3D20" w:rsidRPr="00CE3FE3">
        <w:t>Денежные средства</w:t>
      </w:r>
      <w:proofErr w:type="gramStart"/>
      <w:r w:rsidR="00CE3D20" w:rsidRPr="00CE3FE3">
        <w:t xml:space="preserve"> ,</w:t>
      </w:r>
      <w:proofErr w:type="gramEnd"/>
      <w:r w:rsidR="00CE3D20" w:rsidRPr="00CE3FE3">
        <w:t xml:space="preserve"> выделяемые на организацию питания </w:t>
      </w:r>
      <w:r w:rsidR="00CE3D20">
        <w:t>92</w:t>
      </w:r>
      <w:r w:rsidR="00CE3D20" w:rsidRPr="00CE3FE3">
        <w:t xml:space="preserve"> руб. в день на 1 ребенка -12ти ч пребывание, </w:t>
      </w:r>
      <w:r w:rsidR="00CE3D20">
        <w:t xml:space="preserve">83руб. – 10,5ч пребывание. </w:t>
      </w:r>
      <w:r w:rsidR="00B30B78" w:rsidRPr="00CE3FE3">
        <w:t xml:space="preserve">Питание детей в </w:t>
      </w:r>
      <w:proofErr w:type="gramStart"/>
      <w:r w:rsidR="00B30B78" w:rsidRPr="00CE3FE3">
        <w:t>дошкольному</w:t>
      </w:r>
      <w:proofErr w:type="gramEnd"/>
      <w:r>
        <w:t xml:space="preserve"> </w:t>
      </w:r>
      <w:proofErr w:type="spellStart"/>
      <w:r w:rsidR="00B30B78" w:rsidRPr="00CE3FE3">
        <w:t>чреждении</w:t>
      </w:r>
      <w:proofErr w:type="spellEnd"/>
      <w:r w:rsidR="00B30B78" w:rsidRPr="00CE3FE3">
        <w:t xml:space="preserve"> находится под постоянным контролем администрации. Имеются технологические карты приготовления блюд, документация по питанию, которая ведется по форме и заполняется своевременно. Технология приготовления блюд строго соблюдается. Доставка продуктов осуществляется своевременно и качественно. </w:t>
      </w:r>
      <w:r w:rsidRPr="00CE3FE3">
        <w:t xml:space="preserve">Все </w:t>
      </w:r>
      <w:proofErr w:type="gramStart"/>
      <w:r w:rsidRPr="00CE3FE3">
        <w:t>продукты</w:t>
      </w:r>
      <w:proofErr w:type="gramEnd"/>
      <w:r w:rsidRPr="00CE3FE3">
        <w:t xml:space="preserve"> поступающие на пищеблок, имеют санитарно-эпидемиологическое заключение.</w:t>
      </w:r>
      <w:r w:rsidR="00B30B78" w:rsidRPr="00CE3D20">
        <w:t xml:space="preserve">                                                                                                                             </w:t>
      </w:r>
      <w:r w:rsidR="00B30B78" w:rsidRPr="00CE3D20">
        <w:rPr>
          <w:i/>
          <w:u w:val="single"/>
        </w:rPr>
        <w:t>Организация образовательного процесса</w:t>
      </w:r>
      <w:r w:rsidR="00B30B78" w:rsidRPr="00CE3D20">
        <w:t xml:space="preserve"> Одной из форм организации образовательного процесса является непосредственная организованная образовательная деятельность</w:t>
      </w:r>
      <w:proofErr w:type="gramStart"/>
      <w:r w:rsidR="00B30B78" w:rsidRPr="00CE3D20">
        <w:t xml:space="preserve"> ,</w:t>
      </w:r>
      <w:proofErr w:type="gramEnd"/>
      <w:r w:rsidR="00B30B78" w:rsidRPr="00CE3D20">
        <w:t xml:space="preserve">проходит в соответствии с учебным планом их число не превышает предельно-допустимых норм в соответствии с гигиеническими требованиями к нагрузке в учебной деятельности. В разновозрастных группах проводится по подгруппам с учетом возраста детей.  Работа по </w:t>
      </w:r>
      <w:r w:rsidR="00B30B78" w:rsidRPr="00CE3D20">
        <w:rPr>
          <w:i/>
        </w:rPr>
        <w:t>охране и укреплению здоровья</w:t>
      </w:r>
      <w:r w:rsidR="00B30B78" w:rsidRPr="00CE3D20">
        <w:t xml:space="preserve"> детей проводится в соответствии с Планом работы по оздоровлению детей и снижению заболеваемости.  Взаимодействие </w:t>
      </w:r>
      <w:r w:rsidR="00B30B78" w:rsidRPr="00CE3D20">
        <w:rPr>
          <w:i/>
        </w:rPr>
        <w:t xml:space="preserve">с МБОУ </w:t>
      </w:r>
      <w:proofErr w:type="spellStart"/>
      <w:r w:rsidR="00B30B78" w:rsidRPr="00CE3D20">
        <w:rPr>
          <w:i/>
        </w:rPr>
        <w:t>Доскинской</w:t>
      </w:r>
      <w:proofErr w:type="spellEnd"/>
      <w:r w:rsidR="00B30B78" w:rsidRPr="00CE3D20">
        <w:rPr>
          <w:i/>
        </w:rPr>
        <w:t xml:space="preserve"> СОШ </w:t>
      </w:r>
      <w:r w:rsidR="00B30B78" w:rsidRPr="00CE3D20">
        <w:t xml:space="preserve">строится на основе Плана по преемственности дошкольного и начального образования. Работает «Школа будущего первоклассника» .  Детский сад активно                                                                                                              работает </w:t>
      </w:r>
      <w:r w:rsidR="00B30B78" w:rsidRPr="00CE3D20">
        <w:rPr>
          <w:i/>
        </w:rPr>
        <w:t xml:space="preserve">с социумом </w:t>
      </w:r>
      <w:r w:rsidR="00B30B78" w:rsidRPr="00CE3D20">
        <w:t>(ДК п</w:t>
      </w:r>
      <w:proofErr w:type="gramStart"/>
      <w:r w:rsidR="00B30B78" w:rsidRPr="00CE3D20">
        <w:t>.О</w:t>
      </w:r>
      <w:proofErr w:type="gramEnd"/>
      <w:r w:rsidR="00B30B78" w:rsidRPr="00CE3D20">
        <w:t xml:space="preserve">кский, Библиотека в п.Окском). Педагоги дошкольных групп используют разнообразные формы </w:t>
      </w:r>
      <w:r w:rsidR="00B30B78" w:rsidRPr="00CE3D20">
        <w:rPr>
          <w:i/>
        </w:rPr>
        <w:t>работы с родителям</w:t>
      </w:r>
      <w:proofErr w:type="gramStart"/>
      <w:r w:rsidR="00B30B78" w:rsidRPr="00CE3D20">
        <w:rPr>
          <w:i/>
        </w:rPr>
        <w:t>и</w:t>
      </w:r>
      <w:r w:rsidR="00B30B78" w:rsidRPr="00CE3D20">
        <w:t>(</w:t>
      </w:r>
      <w:proofErr w:type="gramEnd"/>
      <w:r w:rsidR="00B30B78" w:rsidRPr="00CE3D20">
        <w:t xml:space="preserve"> индивидуальные беседы, групповые консультации, родительские собрания , дни открытых дверей, совместные праздники и развлечения, субботники)            </w:t>
      </w:r>
    </w:p>
    <w:p w:rsidR="00B30B78" w:rsidRPr="00CE3FE3" w:rsidRDefault="00B30B78" w:rsidP="004830D9">
      <w:pPr>
        <w:autoSpaceDE w:val="0"/>
        <w:autoSpaceDN w:val="0"/>
        <w:adjustRightInd w:val="0"/>
        <w:spacing w:after="120"/>
        <w:ind w:right="-366"/>
        <w:jc w:val="both"/>
        <w:rPr>
          <w:b/>
        </w:rPr>
      </w:pPr>
      <w:r w:rsidRPr="00CE3FE3">
        <w:rPr>
          <w:b/>
        </w:rPr>
        <w:t>4. Результаты деятельности дошкольных групп.</w:t>
      </w:r>
    </w:p>
    <w:p w:rsidR="00B30B78" w:rsidRPr="00CE3FE3" w:rsidRDefault="00B30B78" w:rsidP="004830D9">
      <w:pPr>
        <w:autoSpaceDE w:val="0"/>
        <w:autoSpaceDN w:val="0"/>
        <w:adjustRightInd w:val="0"/>
        <w:spacing w:after="120"/>
        <w:ind w:right="-366"/>
        <w:jc w:val="both"/>
        <w:rPr>
          <w:i/>
          <w:u w:val="single"/>
        </w:rPr>
      </w:pPr>
      <w:r w:rsidRPr="00CE3FE3">
        <w:rPr>
          <w:i/>
          <w:u w:val="single"/>
        </w:rPr>
        <w:t>Работа по оздоровлению детей</w:t>
      </w:r>
      <w:proofErr w:type="gramStart"/>
      <w:r w:rsidRPr="00CE3FE3">
        <w:rPr>
          <w:i/>
          <w:u w:val="single"/>
        </w:rPr>
        <w:t xml:space="preserve"> .</w:t>
      </w:r>
      <w:proofErr w:type="gramEnd"/>
    </w:p>
    <w:p w:rsidR="00B30B78" w:rsidRPr="00BD1C96" w:rsidRDefault="00B30B78" w:rsidP="004830D9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30D9">
        <w:rPr>
          <w:rFonts w:ascii="Times New Roman" w:hAnsi="Times New Roman"/>
          <w:sz w:val="24"/>
          <w:szCs w:val="24"/>
        </w:rPr>
        <w:t xml:space="preserve">Коллектив детского сада уделяет большое внимание укреплению здоровья, снижению детской заболеваемости, увеличению посещаемости, созданию адаптивной оздоровительной среды через использование развивающих форм оздоровительной работы. </w:t>
      </w:r>
      <w:r w:rsidRPr="00BD1C96">
        <w:rPr>
          <w:rFonts w:ascii="Times New Roman" w:hAnsi="Times New Roman"/>
          <w:sz w:val="24"/>
          <w:szCs w:val="24"/>
        </w:rPr>
        <w:t>Однако</w:t>
      </w:r>
      <w:proofErr w:type="gramStart"/>
      <w:r w:rsidRPr="00BD1C96">
        <w:rPr>
          <w:rFonts w:ascii="Times New Roman" w:hAnsi="Times New Roman"/>
          <w:sz w:val="24"/>
          <w:szCs w:val="24"/>
        </w:rPr>
        <w:t>,</w:t>
      </w:r>
      <w:proofErr w:type="gramEnd"/>
      <w:r w:rsidRPr="00BD1C96">
        <w:rPr>
          <w:rFonts w:ascii="Times New Roman" w:hAnsi="Times New Roman"/>
          <w:sz w:val="24"/>
          <w:szCs w:val="24"/>
        </w:rPr>
        <w:t xml:space="preserve"> проблемой остается увеличение количества детей со 2-ой и 3-ей группой здоровья, в то время как детей с 1-ой группой становится все меньше. </w:t>
      </w:r>
    </w:p>
    <w:p w:rsidR="00B30B78" w:rsidRPr="00CE3FE3" w:rsidRDefault="00B30B78" w:rsidP="00CE3FE3">
      <w:pPr>
        <w:autoSpaceDE w:val="0"/>
        <w:autoSpaceDN w:val="0"/>
        <w:adjustRightInd w:val="0"/>
        <w:spacing w:after="120"/>
        <w:ind w:left="-1080" w:right="-366"/>
        <w:jc w:val="both"/>
        <w:rPr>
          <w:i/>
          <w:u w:val="single"/>
        </w:rPr>
      </w:pPr>
    </w:p>
    <w:p w:rsidR="004830D9" w:rsidRDefault="004830D9" w:rsidP="00EE2A7D">
      <w:pPr>
        <w:pStyle w:val="a6"/>
        <w:ind w:left="502" w:firstLine="0"/>
        <w:jc w:val="center"/>
        <w:rPr>
          <w:szCs w:val="24"/>
        </w:rPr>
      </w:pPr>
    </w:p>
    <w:p w:rsidR="00B30B78" w:rsidRDefault="00B30B78" w:rsidP="00EE2A7D">
      <w:pPr>
        <w:pStyle w:val="a6"/>
        <w:ind w:left="502" w:firstLine="0"/>
        <w:jc w:val="center"/>
        <w:rPr>
          <w:szCs w:val="24"/>
        </w:rPr>
      </w:pPr>
      <w:r w:rsidRPr="00CE3FE3">
        <w:rPr>
          <w:szCs w:val="24"/>
        </w:rPr>
        <w:t>Состояние здоровья детей в сравнении с прошлым годом:</w:t>
      </w:r>
    </w:p>
    <w:p w:rsidR="00EE2A7D" w:rsidRPr="00CE3FE3" w:rsidRDefault="00EE2A7D" w:rsidP="00EE2A7D">
      <w:pPr>
        <w:pStyle w:val="a6"/>
        <w:ind w:left="502" w:firstLine="0"/>
        <w:jc w:val="center"/>
        <w:rPr>
          <w:szCs w:val="24"/>
        </w:rPr>
      </w:pPr>
    </w:p>
    <w:tbl>
      <w:tblPr>
        <w:tblW w:w="8613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9"/>
        <w:gridCol w:w="2657"/>
        <w:gridCol w:w="2657"/>
      </w:tblGrid>
      <w:tr w:rsidR="00BD1C96" w:rsidRPr="00CE3FE3" w:rsidTr="00EE2A7D">
        <w:trPr>
          <w:trHeight w:val="173"/>
        </w:trPr>
        <w:tc>
          <w:tcPr>
            <w:tcW w:w="3299" w:type="dxa"/>
          </w:tcPr>
          <w:p w:rsidR="00BD1C96" w:rsidRPr="00CE3FE3" w:rsidRDefault="00BD1C96" w:rsidP="00CE3FE3">
            <w:pPr>
              <w:pStyle w:val="a6"/>
              <w:ind w:firstLine="0"/>
              <w:jc w:val="both"/>
              <w:rPr>
                <w:szCs w:val="24"/>
              </w:rPr>
            </w:pPr>
            <w:r w:rsidRPr="00CE3FE3">
              <w:rPr>
                <w:szCs w:val="24"/>
              </w:rPr>
              <w:t>Показатель</w:t>
            </w:r>
          </w:p>
        </w:tc>
        <w:tc>
          <w:tcPr>
            <w:tcW w:w="2657" w:type="dxa"/>
          </w:tcPr>
          <w:p w:rsidR="00BD1C96" w:rsidRPr="004830D9" w:rsidRDefault="00BD1C96" w:rsidP="004830D9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4830D9">
              <w:rPr>
                <w:b/>
                <w:szCs w:val="24"/>
              </w:rPr>
              <w:t>2014</w:t>
            </w:r>
          </w:p>
        </w:tc>
        <w:tc>
          <w:tcPr>
            <w:tcW w:w="2657" w:type="dxa"/>
          </w:tcPr>
          <w:p w:rsidR="00BD1C96" w:rsidRPr="004830D9" w:rsidRDefault="00BD1C96" w:rsidP="004830D9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4830D9">
              <w:rPr>
                <w:b/>
                <w:szCs w:val="24"/>
              </w:rPr>
              <w:t>2015</w:t>
            </w:r>
          </w:p>
        </w:tc>
      </w:tr>
      <w:tr w:rsidR="00BD1C96" w:rsidRPr="00CE3FE3" w:rsidTr="00EE2A7D">
        <w:trPr>
          <w:trHeight w:val="359"/>
        </w:trPr>
        <w:tc>
          <w:tcPr>
            <w:tcW w:w="3299" w:type="dxa"/>
          </w:tcPr>
          <w:p w:rsidR="00BD1C96" w:rsidRPr="00CE3FE3" w:rsidRDefault="00BD1C96" w:rsidP="00CE3FE3">
            <w:pPr>
              <w:pStyle w:val="a6"/>
              <w:ind w:firstLine="0"/>
              <w:jc w:val="both"/>
              <w:rPr>
                <w:szCs w:val="24"/>
              </w:rPr>
            </w:pPr>
            <w:r w:rsidRPr="00CE3FE3">
              <w:rPr>
                <w:szCs w:val="24"/>
              </w:rPr>
              <w:t>Общая заболеваемость</w:t>
            </w:r>
          </w:p>
        </w:tc>
        <w:tc>
          <w:tcPr>
            <w:tcW w:w="2657" w:type="dxa"/>
          </w:tcPr>
          <w:p w:rsidR="00BD1C96" w:rsidRPr="00CE3FE3" w:rsidRDefault="00E93FC3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567</w:t>
            </w:r>
          </w:p>
        </w:tc>
        <w:tc>
          <w:tcPr>
            <w:tcW w:w="2657" w:type="dxa"/>
          </w:tcPr>
          <w:p w:rsidR="00BD1C96" w:rsidRPr="00CE3FE3" w:rsidRDefault="00BD1C96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539</w:t>
            </w:r>
          </w:p>
        </w:tc>
      </w:tr>
      <w:tr w:rsidR="00BD1C96" w:rsidRPr="00CE3FE3" w:rsidTr="00EE2A7D">
        <w:trPr>
          <w:trHeight w:val="185"/>
        </w:trPr>
        <w:tc>
          <w:tcPr>
            <w:tcW w:w="3299" w:type="dxa"/>
          </w:tcPr>
          <w:p w:rsidR="00BD1C96" w:rsidRPr="00CE3FE3" w:rsidRDefault="00BD1C96" w:rsidP="00CE3FE3">
            <w:pPr>
              <w:pStyle w:val="a6"/>
              <w:ind w:firstLine="0"/>
              <w:jc w:val="both"/>
              <w:rPr>
                <w:szCs w:val="24"/>
              </w:rPr>
            </w:pPr>
            <w:r w:rsidRPr="00CE3FE3">
              <w:rPr>
                <w:szCs w:val="24"/>
              </w:rPr>
              <w:t>Число случаев заболевания</w:t>
            </w:r>
          </w:p>
        </w:tc>
        <w:tc>
          <w:tcPr>
            <w:tcW w:w="2657" w:type="dxa"/>
          </w:tcPr>
          <w:p w:rsidR="00BD1C96" w:rsidRPr="00CE3FE3" w:rsidRDefault="00E93FC3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657" w:type="dxa"/>
          </w:tcPr>
          <w:p w:rsidR="00BD1C96" w:rsidRPr="00CE3FE3" w:rsidRDefault="00BD1C96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EE2A7D" w:rsidRPr="00CE3FE3" w:rsidTr="00EE2A7D">
        <w:trPr>
          <w:trHeight w:val="185"/>
        </w:trPr>
        <w:tc>
          <w:tcPr>
            <w:tcW w:w="3299" w:type="dxa"/>
          </w:tcPr>
          <w:p w:rsidR="00EE2A7D" w:rsidRPr="00CE3FE3" w:rsidRDefault="00EE2A7D" w:rsidP="00CE3FE3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Пропуски по болезни на 1 ребенка</w:t>
            </w:r>
          </w:p>
        </w:tc>
        <w:tc>
          <w:tcPr>
            <w:tcW w:w="2657" w:type="dxa"/>
          </w:tcPr>
          <w:p w:rsidR="00EE2A7D" w:rsidRPr="00CE3FE3" w:rsidRDefault="00E93FC3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9,45</w:t>
            </w:r>
          </w:p>
        </w:tc>
        <w:tc>
          <w:tcPr>
            <w:tcW w:w="2657" w:type="dxa"/>
          </w:tcPr>
          <w:p w:rsidR="00EE2A7D" w:rsidRDefault="00EE2A7D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8,48</w:t>
            </w:r>
          </w:p>
        </w:tc>
      </w:tr>
      <w:tr w:rsidR="00BD1C96" w:rsidRPr="00CE3FE3" w:rsidTr="00EE2A7D">
        <w:trPr>
          <w:trHeight w:val="185"/>
        </w:trPr>
        <w:tc>
          <w:tcPr>
            <w:tcW w:w="3299" w:type="dxa"/>
          </w:tcPr>
          <w:p w:rsidR="00BD1C96" w:rsidRPr="00CE3FE3" w:rsidRDefault="00BD1C96" w:rsidP="00CE3FE3">
            <w:pPr>
              <w:pStyle w:val="a6"/>
              <w:ind w:firstLine="0"/>
              <w:jc w:val="both"/>
              <w:rPr>
                <w:szCs w:val="24"/>
              </w:rPr>
            </w:pPr>
            <w:r w:rsidRPr="00CE3FE3">
              <w:rPr>
                <w:szCs w:val="24"/>
              </w:rPr>
              <w:t>Число случаев заболевания на 1 ребенка</w:t>
            </w:r>
          </w:p>
        </w:tc>
        <w:tc>
          <w:tcPr>
            <w:tcW w:w="2657" w:type="dxa"/>
          </w:tcPr>
          <w:p w:rsidR="00BD1C96" w:rsidRPr="00CE3FE3" w:rsidRDefault="00E93FC3" w:rsidP="004830D9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1,05</w:t>
            </w:r>
          </w:p>
        </w:tc>
        <w:tc>
          <w:tcPr>
            <w:tcW w:w="2657" w:type="dxa"/>
          </w:tcPr>
          <w:p w:rsidR="00BD1C96" w:rsidRPr="00CE3FE3" w:rsidRDefault="00BD1C96" w:rsidP="004830D9">
            <w:pPr>
              <w:pStyle w:val="a6"/>
              <w:ind w:firstLine="0"/>
              <w:jc w:val="center"/>
              <w:rPr>
                <w:szCs w:val="24"/>
              </w:rPr>
            </w:pPr>
            <w:r w:rsidRPr="00CE3FE3">
              <w:rPr>
                <w:szCs w:val="24"/>
              </w:rPr>
              <w:t>0,</w:t>
            </w:r>
            <w:r>
              <w:rPr>
                <w:szCs w:val="24"/>
              </w:rPr>
              <w:t>78</w:t>
            </w:r>
          </w:p>
        </w:tc>
      </w:tr>
      <w:tr w:rsidR="00BD1C96" w:rsidRPr="00CE3FE3" w:rsidTr="00EE2A7D">
        <w:trPr>
          <w:trHeight w:val="185"/>
        </w:trPr>
        <w:tc>
          <w:tcPr>
            <w:tcW w:w="3299" w:type="dxa"/>
          </w:tcPr>
          <w:p w:rsidR="00BD1C96" w:rsidRPr="00CE3FE3" w:rsidRDefault="00BD1C96" w:rsidP="00CE3FE3">
            <w:pPr>
              <w:pStyle w:val="a6"/>
              <w:ind w:firstLine="0"/>
              <w:jc w:val="both"/>
              <w:rPr>
                <w:szCs w:val="24"/>
              </w:rPr>
            </w:pPr>
            <w:r w:rsidRPr="00CE3FE3">
              <w:rPr>
                <w:szCs w:val="24"/>
              </w:rPr>
              <w:t xml:space="preserve">Процент </w:t>
            </w:r>
            <w:proofErr w:type="spellStart"/>
            <w:r w:rsidRPr="00CE3FE3">
              <w:rPr>
                <w:szCs w:val="24"/>
              </w:rPr>
              <w:t>частоболеющих</w:t>
            </w:r>
            <w:proofErr w:type="spellEnd"/>
            <w:r w:rsidRPr="00CE3FE3">
              <w:rPr>
                <w:szCs w:val="24"/>
              </w:rPr>
              <w:t xml:space="preserve"> детей</w:t>
            </w:r>
          </w:p>
        </w:tc>
        <w:tc>
          <w:tcPr>
            <w:tcW w:w="2657" w:type="dxa"/>
          </w:tcPr>
          <w:p w:rsidR="00BD1C96" w:rsidRPr="00CE3FE3" w:rsidRDefault="00BD1C96" w:rsidP="004830D9">
            <w:pPr>
              <w:pStyle w:val="a6"/>
              <w:ind w:firstLine="0"/>
              <w:jc w:val="center"/>
              <w:rPr>
                <w:szCs w:val="24"/>
              </w:rPr>
            </w:pPr>
            <w:r w:rsidRPr="00CE3FE3">
              <w:rPr>
                <w:szCs w:val="24"/>
              </w:rPr>
              <w:t>1,5</w:t>
            </w:r>
          </w:p>
        </w:tc>
        <w:tc>
          <w:tcPr>
            <w:tcW w:w="2657" w:type="dxa"/>
          </w:tcPr>
          <w:p w:rsidR="00BD1C96" w:rsidRPr="00CE3FE3" w:rsidRDefault="00BD1C96" w:rsidP="004830D9">
            <w:pPr>
              <w:pStyle w:val="a6"/>
              <w:ind w:firstLine="0"/>
              <w:jc w:val="center"/>
              <w:rPr>
                <w:szCs w:val="24"/>
              </w:rPr>
            </w:pPr>
            <w:r w:rsidRPr="00CE3FE3">
              <w:rPr>
                <w:szCs w:val="24"/>
              </w:rPr>
              <w:t>1,</w:t>
            </w:r>
            <w:r>
              <w:rPr>
                <w:szCs w:val="24"/>
              </w:rPr>
              <w:t>4</w:t>
            </w:r>
          </w:p>
        </w:tc>
      </w:tr>
    </w:tbl>
    <w:p w:rsidR="004830D9" w:rsidRDefault="004830D9" w:rsidP="004830D9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B78" w:rsidRPr="004830D9" w:rsidRDefault="00B30B78" w:rsidP="004830D9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2015  учебного года планируется  продолжать усилить работу по снижению заболеваемости: ведение адаптации, оздоровление детей в эпидемиологический период, </w:t>
      </w:r>
      <w:proofErr w:type="spellStart"/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>вакцинопрофилактика</w:t>
      </w:r>
      <w:proofErr w:type="spellEnd"/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санитарно-эпидемиологического режима. За учебный год случаев по детскому травматизму в образовательном процессе  зафиксировано не было.</w:t>
      </w:r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Предписаний со стороны органов </w:t>
      </w:r>
      <w:proofErr w:type="spellStart"/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4830D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не имеет.</w:t>
      </w:r>
    </w:p>
    <w:p w:rsidR="00B30B78" w:rsidRPr="00CE3FE3" w:rsidRDefault="00B30B78" w:rsidP="00CE3FE3">
      <w:pPr>
        <w:pStyle w:val="a8"/>
        <w:tabs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B78" w:rsidRPr="00CE3FE3" w:rsidRDefault="00B30B78" w:rsidP="004830D9">
      <w:pPr>
        <w:ind w:right="-366"/>
        <w:jc w:val="both"/>
        <w:rPr>
          <w:i/>
          <w:iCs/>
          <w:u w:val="single"/>
        </w:rPr>
      </w:pPr>
      <w:r w:rsidRPr="00CE3FE3">
        <w:rPr>
          <w:i/>
          <w:iCs/>
          <w:u w:val="single"/>
        </w:rPr>
        <w:t>Участие в конкурсах</w:t>
      </w:r>
    </w:p>
    <w:p w:rsidR="00B30B78" w:rsidRPr="004830D9" w:rsidRDefault="00B30B78" w:rsidP="009D03D3">
      <w:pPr>
        <w:tabs>
          <w:tab w:val="left" w:pos="1134"/>
        </w:tabs>
      </w:pPr>
      <w:r w:rsidRPr="004830D9">
        <w:t xml:space="preserve">Результаты участия воспитанников и педагогов в разных мероприятиях и конкурсах в 2015 году. </w:t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41"/>
        <w:gridCol w:w="3961"/>
      </w:tblGrid>
      <w:tr w:rsidR="00E9018C" w:rsidRPr="00E9018C" w:rsidTr="00374224">
        <w:tc>
          <w:tcPr>
            <w:tcW w:w="3913" w:type="dxa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18C">
              <w:rPr>
                <w:rFonts w:ascii="Times New Roman" w:hAnsi="Times New Roman"/>
                <w:b/>
                <w:sz w:val="24"/>
                <w:szCs w:val="24"/>
              </w:rPr>
              <w:t>Мероприятия, конкурсы</w:t>
            </w:r>
          </w:p>
        </w:tc>
        <w:tc>
          <w:tcPr>
            <w:tcW w:w="4002" w:type="dxa"/>
            <w:gridSpan w:val="2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18C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E9018C" w:rsidRPr="00E9018C" w:rsidTr="004830D9">
        <w:tc>
          <w:tcPr>
            <w:tcW w:w="7915" w:type="dxa"/>
            <w:gridSpan w:val="3"/>
          </w:tcPr>
          <w:p w:rsidR="00B30B78" w:rsidRPr="00E9018C" w:rsidRDefault="004830D9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E9018C" w:rsidRPr="00E9018C" w:rsidTr="00374224">
        <w:tc>
          <w:tcPr>
            <w:tcW w:w="3954" w:type="dxa"/>
            <w:gridSpan w:val="2"/>
          </w:tcPr>
          <w:p w:rsidR="004830D9" w:rsidRPr="00E9018C" w:rsidRDefault="00E9018C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3961" w:type="dxa"/>
          </w:tcPr>
          <w:p w:rsidR="004830D9" w:rsidRPr="00E9018C" w:rsidRDefault="00E9018C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Дипломанты, призеры</w:t>
            </w:r>
          </w:p>
        </w:tc>
      </w:tr>
      <w:tr w:rsidR="00E9018C" w:rsidRPr="00E9018C" w:rsidTr="004830D9">
        <w:tc>
          <w:tcPr>
            <w:tcW w:w="7915" w:type="dxa"/>
            <w:gridSpan w:val="3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</w:tr>
      <w:tr w:rsidR="00E9018C" w:rsidRPr="00E9018C" w:rsidTr="00374224">
        <w:tc>
          <w:tcPr>
            <w:tcW w:w="3954" w:type="dxa"/>
            <w:gridSpan w:val="2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3961" w:type="dxa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9018C" w:rsidRPr="00E9018C" w:rsidTr="00374224">
        <w:tc>
          <w:tcPr>
            <w:tcW w:w="3954" w:type="dxa"/>
            <w:gridSpan w:val="2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18C">
              <w:rPr>
                <w:rFonts w:ascii="Times New Roman" w:hAnsi="Times New Roman"/>
                <w:sz w:val="24"/>
                <w:szCs w:val="24"/>
              </w:rPr>
              <w:t>Конкурсдетского</w:t>
            </w:r>
            <w:proofErr w:type="spellEnd"/>
            <w:r w:rsidRPr="00E9018C">
              <w:rPr>
                <w:rFonts w:ascii="Times New Roman" w:hAnsi="Times New Roman"/>
                <w:sz w:val="24"/>
                <w:szCs w:val="24"/>
              </w:rPr>
              <w:t xml:space="preserve"> творчества по противопожарной тематике</w:t>
            </w:r>
          </w:p>
        </w:tc>
        <w:tc>
          <w:tcPr>
            <w:tcW w:w="3961" w:type="dxa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9018C" w:rsidRPr="00E9018C" w:rsidTr="00374224">
        <w:tc>
          <w:tcPr>
            <w:tcW w:w="3954" w:type="dxa"/>
            <w:gridSpan w:val="2"/>
          </w:tcPr>
          <w:p w:rsidR="004830D9" w:rsidRPr="00E9018C" w:rsidRDefault="004830D9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proofErr w:type="gramStart"/>
            <w:r w:rsidRPr="00E9018C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E9018C">
              <w:rPr>
                <w:rFonts w:ascii="Times New Roman" w:hAnsi="Times New Roman"/>
                <w:sz w:val="24"/>
                <w:szCs w:val="24"/>
              </w:rPr>
              <w:t>ветущий сад»</w:t>
            </w:r>
          </w:p>
        </w:tc>
        <w:tc>
          <w:tcPr>
            <w:tcW w:w="3961" w:type="dxa"/>
          </w:tcPr>
          <w:p w:rsidR="004830D9" w:rsidRPr="00E9018C" w:rsidRDefault="004830D9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9018C" w:rsidRPr="00E9018C" w:rsidTr="00374224">
        <w:tc>
          <w:tcPr>
            <w:tcW w:w="3954" w:type="dxa"/>
            <w:gridSpan w:val="2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Месячник пожарной безопасности «Мы - за жизнь без пожаров»</w:t>
            </w:r>
          </w:p>
        </w:tc>
        <w:tc>
          <w:tcPr>
            <w:tcW w:w="3961" w:type="dxa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9018C" w:rsidRPr="00E9018C" w:rsidTr="00374224">
        <w:trPr>
          <w:trHeight w:val="708"/>
        </w:trPr>
        <w:tc>
          <w:tcPr>
            <w:tcW w:w="3954" w:type="dxa"/>
            <w:gridSpan w:val="2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«Воспитатель года -2015»</w:t>
            </w:r>
          </w:p>
        </w:tc>
        <w:tc>
          <w:tcPr>
            <w:tcW w:w="3961" w:type="dxa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 xml:space="preserve">Почетная грамота Управления образования за участие </w:t>
            </w:r>
          </w:p>
        </w:tc>
      </w:tr>
      <w:tr w:rsidR="00E9018C" w:rsidRPr="00E9018C" w:rsidTr="00374224">
        <w:trPr>
          <w:trHeight w:val="157"/>
        </w:trPr>
        <w:tc>
          <w:tcPr>
            <w:tcW w:w="3954" w:type="dxa"/>
            <w:gridSpan w:val="2"/>
          </w:tcPr>
          <w:p w:rsidR="00B30B78" w:rsidRPr="00E9018C" w:rsidRDefault="00B30B78" w:rsidP="00CE3FE3">
            <w:pPr>
              <w:jc w:val="both"/>
              <w:rPr>
                <w:rFonts w:eastAsiaTheme="minorEastAsia"/>
              </w:rPr>
            </w:pPr>
            <w:r w:rsidRPr="00E9018C">
              <w:t xml:space="preserve">Конкурс чтецов среди воспитанников детских садов </w:t>
            </w:r>
            <w:proofErr w:type="gramStart"/>
            <w:r w:rsidRPr="00E9018C">
              <w:rPr>
                <w:rFonts w:eastAsiaTheme="minorEastAsia"/>
              </w:rPr>
              <w:t>посвященному</w:t>
            </w:r>
            <w:proofErr w:type="gramEnd"/>
            <w:r w:rsidRPr="00E9018C">
              <w:rPr>
                <w:rFonts w:eastAsiaTheme="minorEastAsia"/>
              </w:rPr>
              <w:t xml:space="preserve"> к 110 – </w:t>
            </w:r>
            <w:proofErr w:type="spellStart"/>
            <w:r w:rsidRPr="00E9018C">
              <w:rPr>
                <w:rFonts w:eastAsiaTheme="minorEastAsia"/>
              </w:rPr>
              <w:t>летию</w:t>
            </w:r>
            <w:proofErr w:type="spellEnd"/>
            <w:r w:rsidRPr="00E9018C">
              <w:rPr>
                <w:rFonts w:eastAsiaTheme="minorEastAsia"/>
              </w:rPr>
              <w:t xml:space="preserve"> со дня рождения  </w:t>
            </w:r>
            <w:proofErr w:type="spellStart"/>
            <w:r w:rsidRPr="00E9018C">
              <w:rPr>
                <w:rFonts w:eastAsiaTheme="minorEastAsia"/>
              </w:rPr>
              <w:t>А.Л.Барто</w:t>
            </w:r>
            <w:proofErr w:type="spellEnd"/>
          </w:p>
        </w:tc>
        <w:tc>
          <w:tcPr>
            <w:tcW w:w="3961" w:type="dxa"/>
          </w:tcPr>
          <w:p w:rsidR="00B30B78" w:rsidRPr="00E9018C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18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B30B78" w:rsidRPr="00E9018C" w:rsidRDefault="00B30B78" w:rsidP="00CE3FE3">
      <w:pPr>
        <w:pStyle w:val="a8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30B78" w:rsidRPr="004830D9" w:rsidRDefault="00B30B78" w:rsidP="004830D9">
      <w:pPr>
        <w:pStyle w:val="a8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830D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4830D9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Pr="004830D9">
        <w:rPr>
          <w:rFonts w:ascii="Times New Roman" w:hAnsi="Times New Roman"/>
          <w:sz w:val="24"/>
          <w:szCs w:val="24"/>
        </w:rPr>
        <w:t xml:space="preserve"> муниципального района № 3615 от 29.12.2012г. утвержден Стандарт качества предоставления муниципальных услуг, оказываемых МУ </w:t>
      </w:r>
      <w:proofErr w:type="spellStart"/>
      <w:r w:rsidRPr="004830D9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Pr="004830D9">
        <w:rPr>
          <w:rFonts w:ascii="Times New Roman" w:hAnsi="Times New Roman"/>
          <w:sz w:val="24"/>
          <w:szCs w:val="24"/>
        </w:rPr>
        <w:t xml:space="preserve"> района «Услуги по предоставлению </w:t>
      </w:r>
      <w:proofErr w:type="spellStart"/>
      <w:r w:rsidRPr="004830D9">
        <w:rPr>
          <w:rFonts w:ascii="Times New Roman" w:hAnsi="Times New Roman"/>
          <w:sz w:val="24"/>
          <w:szCs w:val="24"/>
        </w:rPr>
        <w:t>общедоступногобесплатного</w:t>
      </w:r>
      <w:proofErr w:type="spellEnd"/>
      <w:r w:rsidRPr="004830D9">
        <w:rPr>
          <w:rFonts w:ascii="Times New Roman" w:hAnsi="Times New Roman"/>
          <w:sz w:val="24"/>
          <w:szCs w:val="24"/>
        </w:rPr>
        <w:t xml:space="preserve"> дошкольного образования. В таблице ниже представлены показатели прошедшего года нашего ДОО:</w:t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94"/>
        <w:gridCol w:w="1561"/>
        <w:gridCol w:w="1394"/>
        <w:gridCol w:w="2047"/>
      </w:tblGrid>
      <w:tr w:rsidR="00B30B78" w:rsidRPr="00CE3FE3" w:rsidTr="00F301D5">
        <w:tc>
          <w:tcPr>
            <w:tcW w:w="445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1560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1261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Показатели ДОО за 2015 год.</w:t>
            </w:r>
          </w:p>
        </w:tc>
        <w:tc>
          <w:tcPr>
            <w:tcW w:w="2047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</w:tr>
      <w:tr w:rsidR="00B30B78" w:rsidRPr="00CE3FE3" w:rsidTr="00F301D5">
        <w:tc>
          <w:tcPr>
            <w:tcW w:w="445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 xml:space="preserve"> Удовлетворенность родителей качеством дошкольного образования </w:t>
            </w:r>
          </w:p>
        </w:tc>
        <w:tc>
          <w:tcPr>
            <w:tcW w:w="1560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61" w:type="dxa"/>
          </w:tcPr>
          <w:p w:rsidR="00B30B78" w:rsidRPr="00A822F3" w:rsidRDefault="009D03D3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86</w:t>
            </w:r>
            <w:r w:rsidR="00B30B78" w:rsidRPr="00A822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47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Социологический опрос</w:t>
            </w:r>
          </w:p>
        </w:tc>
      </w:tr>
      <w:tr w:rsidR="00B30B78" w:rsidRPr="00CE3FE3" w:rsidTr="00F301D5">
        <w:tc>
          <w:tcPr>
            <w:tcW w:w="445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Коэффициент посещаемости ДОУ</w:t>
            </w:r>
          </w:p>
        </w:tc>
        <w:tc>
          <w:tcPr>
            <w:tcW w:w="1560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Не менее 80% за календарный год</w:t>
            </w:r>
          </w:p>
        </w:tc>
        <w:tc>
          <w:tcPr>
            <w:tcW w:w="1261" w:type="dxa"/>
          </w:tcPr>
          <w:p w:rsidR="00B30B78" w:rsidRPr="00A822F3" w:rsidRDefault="009D03D3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87</w:t>
            </w:r>
            <w:r w:rsidR="00B30B78" w:rsidRPr="00A822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47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B30B78" w:rsidRPr="00CE3FE3" w:rsidTr="00F301D5">
        <w:tc>
          <w:tcPr>
            <w:tcW w:w="445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(с учетом руководящих работников) с высшим или средним профессиональным образованием </w:t>
            </w:r>
          </w:p>
        </w:tc>
        <w:tc>
          <w:tcPr>
            <w:tcW w:w="1560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1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47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Годовой отчет, дипломы об образовании</w:t>
            </w:r>
          </w:p>
        </w:tc>
      </w:tr>
      <w:tr w:rsidR="00B30B78" w:rsidRPr="00CE3FE3" w:rsidTr="00F301D5">
        <w:tc>
          <w:tcPr>
            <w:tcW w:w="445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Доля педагогических работников (с учетом руководящих работников), прошедших профессиональную переподготовку или курсы повышения квалификации (1 раз в 3 года)</w:t>
            </w:r>
          </w:p>
        </w:tc>
        <w:tc>
          <w:tcPr>
            <w:tcW w:w="1560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1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47" w:type="dxa"/>
          </w:tcPr>
          <w:p w:rsidR="00B30B78" w:rsidRPr="00A822F3" w:rsidRDefault="00B30B78" w:rsidP="00CE3FE3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F3">
              <w:rPr>
                <w:rFonts w:ascii="Times New Roman" w:hAnsi="Times New Roman"/>
                <w:sz w:val="24"/>
                <w:szCs w:val="24"/>
              </w:rPr>
              <w:t>Сертификаты, удостоверения</w:t>
            </w:r>
          </w:p>
        </w:tc>
      </w:tr>
    </w:tbl>
    <w:p w:rsidR="00B30B78" w:rsidRPr="009D03D3" w:rsidRDefault="00B30B78" w:rsidP="009D03D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D03D3">
        <w:rPr>
          <w:rFonts w:ascii="Times New Roman" w:hAnsi="Times New Roman"/>
          <w:sz w:val="24"/>
          <w:szCs w:val="24"/>
        </w:rPr>
        <w:t xml:space="preserve">Выше приведенные данные свидетельствуют о </w:t>
      </w:r>
      <w:proofErr w:type="gramStart"/>
      <w:r w:rsidRPr="009D03D3">
        <w:rPr>
          <w:rFonts w:ascii="Times New Roman" w:hAnsi="Times New Roman"/>
          <w:sz w:val="24"/>
          <w:szCs w:val="24"/>
        </w:rPr>
        <w:t>том</w:t>
      </w:r>
      <w:proofErr w:type="gramEnd"/>
      <w:r w:rsidRPr="009D03D3">
        <w:rPr>
          <w:rFonts w:ascii="Times New Roman" w:hAnsi="Times New Roman"/>
          <w:sz w:val="24"/>
          <w:szCs w:val="24"/>
        </w:rPr>
        <w:t xml:space="preserve"> что основные показатели качества муниципальной услуги в учреждении выполняются. </w:t>
      </w:r>
    </w:p>
    <w:p w:rsidR="00BD1C96" w:rsidRPr="009D03D3" w:rsidRDefault="00B30B78" w:rsidP="009D03D3">
      <w:pPr>
        <w:ind w:right="-366"/>
        <w:jc w:val="both"/>
        <w:rPr>
          <w:i/>
          <w:iCs/>
          <w:color w:val="FF0000"/>
          <w:u w:val="single"/>
        </w:rPr>
      </w:pPr>
      <w:r w:rsidRPr="00CE3FE3">
        <w:t xml:space="preserve">Педагогический коллектив работает в тесном контакте с семьями воспитанников. Атмосфера творчества, добра, сплоченности в детском саду  положительно влияет на совместную работу педагогов и родителей. </w:t>
      </w:r>
    </w:p>
    <w:p w:rsidR="00BD1C96" w:rsidRPr="00CE3FE3" w:rsidRDefault="00BD1C96" w:rsidP="00CE3FE3">
      <w:pPr>
        <w:autoSpaceDE w:val="0"/>
        <w:autoSpaceDN w:val="0"/>
        <w:adjustRightInd w:val="0"/>
        <w:spacing w:after="120"/>
        <w:ind w:left="-1080" w:right="-366"/>
        <w:jc w:val="both"/>
        <w:rPr>
          <w:iCs/>
        </w:rPr>
      </w:pPr>
    </w:p>
    <w:p w:rsidR="00B30B78" w:rsidRPr="00CE3FE3" w:rsidRDefault="00B30B78" w:rsidP="00CE3FE3">
      <w:pPr>
        <w:autoSpaceDE w:val="0"/>
        <w:autoSpaceDN w:val="0"/>
        <w:adjustRightInd w:val="0"/>
        <w:spacing w:after="120"/>
        <w:ind w:left="-1080" w:right="-366"/>
        <w:jc w:val="both"/>
        <w:rPr>
          <w:b/>
        </w:rPr>
      </w:pPr>
      <w:r w:rsidRPr="00CE3FE3">
        <w:rPr>
          <w:b/>
        </w:rPr>
        <w:lastRenderedPageBreak/>
        <w:t>5</w:t>
      </w:r>
      <w:r w:rsidRPr="00CE3FE3">
        <w:t>.</w:t>
      </w:r>
      <w:r w:rsidRPr="00CE3FE3">
        <w:rPr>
          <w:b/>
        </w:rPr>
        <w:t xml:space="preserve">Кадровый потенциал                                              </w:t>
      </w:r>
    </w:p>
    <w:p w:rsidR="00B30B78" w:rsidRPr="00CE3FE3" w:rsidRDefault="0017634A" w:rsidP="0017634A">
      <w:pPr>
        <w:autoSpaceDE w:val="0"/>
        <w:autoSpaceDN w:val="0"/>
        <w:adjustRightInd w:val="0"/>
        <w:spacing w:after="120"/>
        <w:ind w:right="-366"/>
        <w:jc w:val="both"/>
      </w:pPr>
      <w:r>
        <w:t xml:space="preserve">        </w:t>
      </w:r>
      <w:r w:rsidR="00B30B78" w:rsidRPr="00CE3FE3">
        <w:t xml:space="preserve">ДОУ укомплектовано педагогическими кадрами на 100 %. В дошкольном </w:t>
      </w:r>
      <w:r>
        <w:t xml:space="preserve">                </w:t>
      </w:r>
      <w:r w:rsidR="00B30B78" w:rsidRPr="00CE3FE3">
        <w:t xml:space="preserve">образовательном учреждении </w:t>
      </w:r>
      <w:r w:rsidR="009D03D3">
        <w:t>6</w:t>
      </w:r>
      <w:r w:rsidR="00B30B78" w:rsidRPr="00CE3FE3">
        <w:t xml:space="preserve"> педагогов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2340"/>
        <w:gridCol w:w="900"/>
        <w:gridCol w:w="1080"/>
        <w:gridCol w:w="1080"/>
        <w:gridCol w:w="1080"/>
        <w:gridCol w:w="1620"/>
      </w:tblGrid>
      <w:tr w:rsidR="00B30B78" w:rsidRPr="00CE3FE3" w:rsidTr="00F301D5">
        <w:tc>
          <w:tcPr>
            <w:tcW w:w="1260" w:type="dxa"/>
            <w:vMerge w:val="restart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Учебный год</w:t>
            </w:r>
          </w:p>
        </w:tc>
        <w:tc>
          <w:tcPr>
            <w:tcW w:w="3600" w:type="dxa"/>
            <w:gridSpan w:val="2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Образование</w:t>
            </w:r>
          </w:p>
        </w:tc>
        <w:tc>
          <w:tcPr>
            <w:tcW w:w="4140" w:type="dxa"/>
            <w:gridSpan w:val="4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Категория</w:t>
            </w:r>
          </w:p>
        </w:tc>
        <w:tc>
          <w:tcPr>
            <w:tcW w:w="162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Курсы повышения квалификации</w:t>
            </w:r>
          </w:p>
        </w:tc>
      </w:tr>
      <w:tr w:rsidR="00B30B78" w:rsidRPr="00CE3FE3" w:rsidTr="00F301D5">
        <w:tc>
          <w:tcPr>
            <w:tcW w:w="1260" w:type="dxa"/>
            <w:vMerge/>
            <w:vAlign w:val="center"/>
          </w:tcPr>
          <w:p w:rsidR="00B30B78" w:rsidRPr="00CE3FE3" w:rsidRDefault="00B30B78" w:rsidP="00CE3FE3">
            <w:pPr>
              <w:jc w:val="both"/>
            </w:pPr>
          </w:p>
        </w:tc>
        <w:tc>
          <w:tcPr>
            <w:tcW w:w="126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высшее</w:t>
            </w:r>
          </w:p>
        </w:tc>
        <w:tc>
          <w:tcPr>
            <w:tcW w:w="234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Среднее профессиональное</w:t>
            </w:r>
          </w:p>
        </w:tc>
        <w:tc>
          <w:tcPr>
            <w:tcW w:w="90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высшая</w:t>
            </w: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1-я</w:t>
            </w: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2-я</w:t>
            </w: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Не имеют</w:t>
            </w:r>
          </w:p>
        </w:tc>
        <w:tc>
          <w:tcPr>
            <w:tcW w:w="162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</w:tr>
      <w:tr w:rsidR="00B30B78" w:rsidRPr="00CE3FE3" w:rsidTr="00F301D5">
        <w:trPr>
          <w:trHeight w:val="528"/>
        </w:trPr>
        <w:tc>
          <w:tcPr>
            <w:tcW w:w="126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 xml:space="preserve"> 2012-2013</w:t>
            </w:r>
          </w:p>
        </w:tc>
        <w:tc>
          <w:tcPr>
            <w:tcW w:w="126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3/43%</w:t>
            </w:r>
          </w:p>
        </w:tc>
        <w:tc>
          <w:tcPr>
            <w:tcW w:w="234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4/57%</w:t>
            </w:r>
          </w:p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  <w:tc>
          <w:tcPr>
            <w:tcW w:w="90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-</w:t>
            </w: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3/43%</w:t>
            </w:r>
          </w:p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3/43%</w:t>
            </w: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1/14%</w:t>
            </w:r>
          </w:p>
        </w:tc>
        <w:tc>
          <w:tcPr>
            <w:tcW w:w="162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6/86 %</w:t>
            </w:r>
          </w:p>
        </w:tc>
      </w:tr>
      <w:tr w:rsidR="00B30B78" w:rsidRPr="00CE3FE3" w:rsidTr="00F301D5">
        <w:trPr>
          <w:trHeight w:val="582"/>
        </w:trPr>
        <w:tc>
          <w:tcPr>
            <w:tcW w:w="126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Перспективы на 2013/2014учебный год</w:t>
            </w:r>
          </w:p>
        </w:tc>
        <w:tc>
          <w:tcPr>
            <w:tcW w:w="126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  <w:tc>
          <w:tcPr>
            <w:tcW w:w="234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  <w:tc>
          <w:tcPr>
            <w:tcW w:w="90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 xml:space="preserve">    2/29%</w:t>
            </w: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</w:p>
        </w:tc>
        <w:tc>
          <w:tcPr>
            <w:tcW w:w="108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-</w:t>
            </w:r>
          </w:p>
        </w:tc>
        <w:tc>
          <w:tcPr>
            <w:tcW w:w="1620" w:type="dxa"/>
          </w:tcPr>
          <w:p w:rsidR="00B30B78" w:rsidRPr="00CE3FE3" w:rsidRDefault="00B30B78" w:rsidP="00CE3FE3">
            <w:pPr>
              <w:widowControl w:val="0"/>
              <w:autoSpaceDE w:val="0"/>
              <w:autoSpaceDN w:val="0"/>
              <w:adjustRightInd w:val="0"/>
              <w:ind w:right="106"/>
              <w:jc w:val="both"/>
            </w:pPr>
            <w:r w:rsidRPr="00CE3FE3">
              <w:t>5/71%</w:t>
            </w:r>
          </w:p>
        </w:tc>
      </w:tr>
    </w:tbl>
    <w:p w:rsidR="00B30B78" w:rsidRPr="00CE3FE3" w:rsidRDefault="00B30B78" w:rsidP="008612A4">
      <w:pPr>
        <w:autoSpaceDE w:val="0"/>
        <w:autoSpaceDN w:val="0"/>
        <w:adjustRightInd w:val="0"/>
        <w:spacing w:after="120"/>
        <w:ind w:right="-366"/>
        <w:jc w:val="both"/>
        <w:rPr>
          <w:b/>
        </w:rPr>
      </w:pPr>
    </w:p>
    <w:p w:rsidR="00B30B78" w:rsidRPr="00CE3FE3" w:rsidRDefault="008612A4" w:rsidP="00CE3FE3">
      <w:pPr>
        <w:autoSpaceDE w:val="0"/>
        <w:autoSpaceDN w:val="0"/>
        <w:adjustRightInd w:val="0"/>
        <w:spacing w:after="120"/>
        <w:ind w:left="-1260" w:right="-366"/>
        <w:jc w:val="both"/>
      </w:pPr>
      <w:r>
        <w:t xml:space="preserve">                          </w:t>
      </w:r>
      <w:r w:rsidR="00B30B78" w:rsidRPr="00CE3FE3">
        <w:t xml:space="preserve">                                      </w:t>
      </w:r>
    </w:p>
    <w:p w:rsidR="0017634A" w:rsidRDefault="00B30B78" w:rsidP="0017634A">
      <w:pPr>
        <w:autoSpaceDE w:val="0"/>
        <w:autoSpaceDN w:val="0"/>
        <w:adjustRightInd w:val="0"/>
        <w:spacing w:after="120"/>
        <w:ind w:left="-1260" w:right="-366"/>
        <w:jc w:val="both"/>
        <w:rPr>
          <w:b/>
        </w:rPr>
      </w:pPr>
      <w:r w:rsidRPr="00CE3FE3">
        <w:rPr>
          <w:b/>
        </w:rPr>
        <w:t>6. Финансовые ресурсы и их использование</w:t>
      </w:r>
    </w:p>
    <w:p w:rsidR="00B30B78" w:rsidRPr="008612A4" w:rsidRDefault="0017634A" w:rsidP="0017634A">
      <w:pPr>
        <w:autoSpaceDE w:val="0"/>
        <w:autoSpaceDN w:val="0"/>
        <w:adjustRightInd w:val="0"/>
        <w:spacing w:after="120"/>
        <w:ind w:right="-366"/>
        <w:jc w:val="both"/>
      </w:pPr>
      <w:r w:rsidRPr="008612A4">
        <w:t>Ф</w:t>
      </w:r>
      <w:r w:rsidR="00B30B78" w:rsidRPr="008612A4">
        <w:t>инансово-хозяйственн</w:t>
      </w:r>
      <w:r w:rsidRPr="008612A4">
        <w:t>ая</w:t>
      </w:r>
      <w:r w:rsidR="00B30B78" w:rsidRPr="008612A4">
        <w:t xml:space="preserve"> деятельность</w:t>
      </w:r>
      <w:r w:rsidRPr="008612A4">
        <w:t xml:space="preserve"> осуществляется</w:t>
      </w:r>
      <w:r w:rsidR="00B30B78" w:rsidRPr="008612A4">
        <w:t xml:space="preserve"> в строгом соответствии с законодательством РФ и Уставом. Оплата труда работников осуществляется на основе «Положения об оплате труда работников МБДОУ» и определяется личным вкладом каждого работника с учетом конечных результатов работы учреждения в пределах фонда оплаты труда. </w:t>
      </w:r>
    </w:p>
    <w:p w:rsidR="00B30B78" w:rsidRPr="008612A4" w:rsidRDefault="00B30B78" w:rsidP="0017634A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12A4">
        <w:rPr>
          <w:rFonts w:ascii="Times New Roman" w:eastAsia="Times-Roman" w:hAnsi="Times New Roman"/>
          <w:sz w:val="24"/>
          <w:szCs w:val="24"/>
        </w:rPr>
        <w:t xml:space="preserve">Финансовое обеспечение учреждения осуществляется в форме субсидии на выполнение муниципального задания, целевых субсидий, бюджетных инвестиций и иной приносящей доход деятельности. Финансовая деятельность ведется на основе плана финансово-хозяйственной деятельности. </w:t>
      </w:r>
    </w:p>
    <w:p w:rsidR="00B30B78" w:rsidRPr="008612A4" w:rsidRDefault="00B30B78" w:rsidP="00CE3FE3">
      <w:pPr>
        <w:jc w:val="both"/>
      </w:pPr>
      <w:r w:rsidRPr="008612A4">
        <w:t xml:space="preserve">               </w:t>
      </w:r>
      <w:r w:rsidR="0017634A" w:rsidRPr="008612A4">
        <w:t xml:space="preserve">Для обновление содержания РППС в соответствии с ФГОС ДО </w:t>
      </w:r>
      <w:r w:rsidRPr="008612A4">
        <w:t>были выделены областные субвенции в сумме 2</w:t>
      </w:r>
      <w:r w:rsidR="0017634A" w:rsidRPr="008612A4">
        <w:t>10 181</w:t>
      </w:r>
      <w:r w:rsidRPr="008612A4">
        <w:t>,00 тыс</w:t>
      </w:r>
      <w:proofErr w:type="gramStart"/>
      <w:r w:rsidRPr="008612A4">
        <w:t>.р</w:t>
      </w:r>
      <w:proofErr w:type="gramEnd"/>
      <w:r w:rsidRPr="008612A4">
        <w:t>уб., выделенные средства были потрачены на:</w:t>
      </w:r>
    </w:p>
    <w:p w:rsidR="0017634A" w:rsidRPr="008612A4" w:rsidRDefault="0017634A" w:rsidP="0017634A">
      <w:pPr>
        <w:pStyle w:val="a8"/>
        <w:ind w:left="1440"/>
        <w:jc w:val="both"/>
        <w:rPr>
          <w:rFonts w:ascii="Times New Roman" w:hAnsi="Times New Roman"/>
          <w:sz w:val="24"/>
          <w:szCs w:val="24"/>
        </w:rPr>
      </w:pPr>
      <w:r w:rsidRPr="008612A4">
        <w:rPr>
          <w:rFonts w:ascii="Times New Roman" w:hAnsi="Times New Roman"/>
          <w:sz w:val="24"/>
          <w:szCs w:val="24"/>
        </w:rPr>
        <w:t xml:space="preserve">-  </w:t>
      </w:r>
      <w:r w:rsidR="00B30B78" w:rsidRPr="00B26DE7">
        <w:rPr>
          <w:rFonts w:ascii="Times New Roman" w:hAnsi="Times New Roman"/>
          <w:b/>
          <w:i/>
          <w:sz w:val="24"/>
          <w:szCs w:val="24"/>
        </w:rPr>
        <w:t>Приобретение мебели</w:t>
      </w:r>
      <w:r w:rsidR="00B30B78" w:rsidRPr="00B26DE7">
        <w:rPr>
          <w:rFonts w:ascii="Times New Roman" w:hAnsi="Times New Roman"/>
          <w:b/>
          <w:sz w:val="24"/>
          <w:szCs w:val="24"/>
        </w:rPr>
        <w:t xml:space="preserve"> </w:t>
      </w:r>
      <w:r w:rsidRPr="00B26DE7">
        <w:rPr>
          <w:rFonts w:ascii="Times New Roman" w:hAnsi="Times New Roman"/>
          <w:b/>
          <w:i/>
          <w:sz w:val="24"/>
          <w:szCs w:val="24"/>
        </w:rPr>
        <w:t>на сумму</w:t>
      </w:r>
      <w:r w:rsidRPr="008612A4">
        <w:rPr>
          <w:rFonts w:ascii="Times New Roman" w:hAnsi="Times New Roman"/>
          <w:sz w:val="24"/>
          <w:szCs w:val="24"/>
        </w:rPr>
        <w:t xml:space="preserve"> </w:t>
      </w:r>
      <w:r w:rsidR="00524ADB" w:rsidRPr="008612A4">
        <w:rPr>
          <w:rFonts w:ascii="Times New Roman" w:hAnsi="Times New Roman"/>
          <w:b/>
          <w:sz w:val="24"/>
          <w:szCs w:val="24"/>
        </w:rPr>
        <w:t>135 371</w:t>
      </w:r>
      <w:r w:rsidRPr="008612A4">
        <w:rPr>
          <w:rFonts w:ascii="Times New Roman" w:hAnsi="Times New Roman"/>
          <w:b/>
          <w:sz w:val="24"/>
          <w:szCs w:val="24"/>
        </w:rPr>
        <w:t>,00 тыс. рублей.</w:t>
      </w:r>
    </w:p>
    <w:p w:rsidR="00B30B78" w:rsidRPr="008612A4" w:rsidRDefault="00B26DE7" w:rsidP="0017634A">
      <w:pPr>
        <w:pStyle w:val="a8"/>
        <w:ind w:left="1440"/>
        <w:jc w:val="both"/>
        <w:rPr>
          <w:rFonts w:ascii="Times New Roman" w:hAnsi="Times New Roman"/>
          <w:sz w:val="24"/>
          <w:szCs w:val="24"/>
        </w:rPr>
      </w:pPr>
      <w:r w:rsidRPr="00524AD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2262505</wp:posOffset>
            </wp:positionV>
            <wp:extent cx="2159631" cy="1619768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1" name="Рисунок 11" descr="C:\Users\User\Desktop\Новая папка (2)\DSCN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DSCN6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1" cy="16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2A4" w:rsidRPr="008612A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323215</wp:posOffset>
            </wp:positionV>
            <wp:extent cx="1325245" cy="1767205"/>
            <wp:effectExtent l="0" t="0" r="8255" b="4445"/>
            <wp:wrapSquare wrapText="bothSides"/>
            <wp:docPr id="7" name="Рисунок 7" descr="C:\Users\User\Desktop\Новая папка (2)\DSCN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DSCN65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455"/>
                    <a:stretch/>
                  </pic:blipFill>
                  <pic:spPr bwMode="auto">
                    <a:xfrm>
                      <a:off x="0" y="0"/>
                      <a:ext cx="132524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2A4" w:rsidRPr="008612A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-338092</wp:posOffset>
            </wp:positionH>
            <wp:positionV relativeFrom="paragraph">
              <wp:posOffset>320312</wp:posOffset>
            </wp:positionV>
            <wp:extent cx="1674495" cy="1666875"/>
            <wp:effectExtent l="0" t="0" r="1905" b="9525"/>
            <wp:wrapTopAndBottom/>
            <wp:docPr id="12" name="Рисунок 12" descr="C:\Users\User\Desktop\Новая папка (2)\DSCN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DSCN65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2A4" w:rsidRPr="008612A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3490958</wp:posOffset>
            </wp:positionH>
            <wp:positionV relativeFrom="paragraph">
              <wp:posOffset>383177</wp:posOffset>
            </wp:positionV>
            <wp:extent cx="2189480" cy="1481455"/>
            <wp:effectExtent l="0" t="0" r="1270" b="4445"/>
            <wp:wrapNone/>
            <wp:docPr id="10" name="Рисунок 10" descr="C:\Users\User\Desktop\Новая папка (2)\DSCN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DSCN6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34A" w:rsidRPr="008612A4">
        <w:rPr>
          <w:rFonts w:ascii="Times New Roman" w:hAnsi="Times New Roman"/>
          <w:sz w:val="24"/>
          <w:szCs w:val="24"/>
        </w:rPr>
        <w:t xml:space="preserve">* </w:t>
      </w:r>
      <w:r w:rsidR="00B30B78" w:rsidRPr="008612A4">
        <w:rPr>
          <w:rFonts w:ascii="Times New Roman" w:hAnsi="Times New Roman"/>
          <w:sz w:val="24"/>
          <w:szCs w:val="24"/>
        </w:rPr>
        <w:t xml:space="preserve">для  детского сада </w:t>
      </w:r>
    </w:p>
    <w:p w:rsidR="00B30B78" w:rsidRPr="00CE3FE3" w:rsidRDefault="00B26DE7" w:rsidP="00CE3FE3">
      <w:pPr>
        <w:pStyle w:val="a8"/>
        <w:ind w:left="1440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524AD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-2978785</wp:posOffset>
            </wp:positionH>
            <wp:positionV relativeFrom="paragraph">
              <wp:posOffset>2138045</wp:posOffset>
            </wp:positionV>
            <wp:extent cx="2095500" cy="1400175"/>
            <wp:effectExtent l="19050" t="0" r="0" b="0"/>
            <wp:wrapThrough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hrough>
            <wp:docPr id="6" name="Рисунок 6" descr="C:\Users\User\Desktop\фото для отчета\DSCN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отчета\DSCN6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04" b="15312"/>
                    <a:stretch/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24AD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br w:type="textWrapping" w:clear="all"/>
      </w:r>
      <w:r w:rsidR="008612A4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   </w:t>
      </w:r>
    </w:p>
    <w:p w:rsidR="00524ADB" w:rsidRDefault="00524ADB" w:rsidP="00524ADB">
      <w:pPr>
        <w:pStyle w:val="a8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4ADB" w:rsidRPr="00B26DE7" w:rsidRDefault="00B35738" w:rsidP="00524ADB">
      <w:pPr>
        <w:pStyle w:val="a8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274955</wp:posOffset>
            </wp:positionV>
            <wp:extent cx="236474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577" y="21368"/>
                <wp:lineTo x="21577" y="0"/>
                <wp:lineTo x="-174" y="0"/>
              </wp:wrapPolygon>
            </wp:wrapTight>
            <wp:docPr id="1" name="Рисунок 1" descr="C:\Users\User\Desktop\Новая папка\DSCN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N5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B" w:rsidRPr="00B26DE7">
        <w:rPr>
          <w:rFonts w:ascii="Times New Roman" w:hAnsi="Times New Roman"/>
          <w:sz w:val="24"/>
          <w:szCs w:val="24"/>
        </w:rPr>
        <w:t>* для структурного подразделения – семейный детский сад</w:t>
      </w:r>
    </w:p>
    <w:p w:rsidR="00B26DE7" w:rsidRDefault="00B35738" w:rsidP="00524ADB">
      <w:pPr>
        <w:pStyle w:val="a8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73025</wp:posOffset>
            </wp:positionV>
            <wp:extent cx="2390775" cy="1790700"/>
            <wp:effectExtent l="19050" t="0" r="9525" b="0"/>
            <wp:wrapTight wrapText="bothSides">
              <wp:wrapPolygon edited="0">
                <wp:start x="-172" y="0"/>
                <wp:lineTo x="-172" y="21370"/>
                <wp:lineTo x="21686" y="21370"/>
                <wp:lineTo x="21686" y="0"/>
                <wp:lineTo x="-172" y="0"/>
              </wp:wrapPolygon>
            </wp:wrapTight>
            <wp:docPr id="2" name="Рисунок 2" descr="C:\Users\User\Desktop\Новая папка\DSCN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N51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DE7" w:rsidRDefault="00B26DE7" w:rsidP="00524ADB">
      <w:pPr>
        <w:pStyle w:val="a8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6DE7" w:rsidRDefault="00B26DE7" w:rsidP="00524ADB">
      <w:pPr>
        <w:pStyle w:val="a8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6DE7" w:rsidRDefault="00B26DE7" w:rsidP="00524ADB">
      <w:pPr>
        <w:pStyle w:val="a8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6DE7" w:rsidRPr="00CE3FE3" w:rsidRDefault="00B26DE7" w:rsidP="00524ADB">
      <w:pPr>
        <w:pStyle w:val="a8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0B78" w:rsidRDefault="00B30B78" w:rsidP="00CE3FE3">
      <w:pPr>
        <w:pStyle w:val="a8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738" w:rsidRDefault="00B35738" w:rsidP="00CE3FE3">
      <w:pPr>
        <w:pStyle w:val="a8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738" w:rsidRDefault="00B35738" w:rsidP="00CE3FE3">
      <w:pPr>
        <w:pStyle w:val="a8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738" w:rsidRDefault="00B35738" w:rsidP="00CE3FE3">
      <w:pPr>
        <w:pStyle w:val="a8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738" w:rsidRPr="00B35738" w:rsidRDefault="00B35738" w:rsidP="00CE3FE3">
      <w:pPr>
        <w:pStyle w:val="a8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0B78" w:rsidRPr="00CE3FE3" w:rsidRDefault="00B26DE7" w:rsidP="00B26DE7">
      <w:pPr>
        <w:pStyle w:val="a8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  <w:r w:rsidRPr="00B26DE7">
        <w:rPr>
          <w:rFonts w:ascii="Times New Roman" w:hAnsi="Times New Roman"/>
          <w:b/>
          <w:sz w:val="24"/>
          <w:szCs w:val="24"/>
        </w:rPr>
        <w:t xml:space="preserve">- </w:t>
      </w:r>
      <w:r w:rsidR="00B30B78" w:rsidRPr="00B26DE7">
        <w:rPr>
          <w:rFonts w:ascii="Times New Roman" w:hAnsi="Times New Roman"/>
          <w:b/>
          <w:i/>
          <w:sz w:val="24"/>
          <w:szCs w:val="24"/>
        </w:rPr>
        <w:t>Приобретение игрушек для воспитанников на сумму</w:t>
      </w:r>
      <w:r w:rsidR="00B30B78" w:rsidRPr="00B26DE7">
        <w:rPr>
          <w:rFonts w:ascii="Times New Roman" w:hAnsi="Times New Roman"/>
          <w:b/>
          <w:sz w:val="24"/>
          <w:szCs w:val="24"/>
        </w:rPr>
        <w:t xml:space="preserve"> 5</w:t>
      </w:r>
      <w:r w:rsidRPr="00B26DE7">
        <w:rPr>
          <w:rFonts w:ascii="Times New Roman" w:hAnsi="Times New Roman"/>
          <w:b/>
          <w:sz w:val="24"/>
          <w:szCs w:val="24"/>
        </w:rPr>
        <w:t>5</w:t>
      </w:r>
      <w:r w:rsidR="00B30B78" w:rsidRPr="00B26DE7">
        <w:rPr>
          <w:rFonts w:ascii="Times New Roman" w:hAnsi="Times New Roman"/>
          <w:b/>
          <w:sz w:val="24"/>
          <w:szCs w:val="24"/>
        </w:rPr>
        <w:t> </w:t>
      </w:r>
      <w:r w:rsidRPr="00B26DE7">
        <w:rPr>
          <w:rFonts w:ascii="Times New Roman" w:hAnsi="Times New Roman"/>
          <w:b/>
          <w:sz w:val="24"/>
          <w:szCs w:val="24"/>
        </w:rPr>
        <w:t>41</w:t>
      </w:r>
      <w:r w:rsidR="00B30B78" w:rsidRPr="00B26DE7">
        <w:rPr>
          <w:rFonts w:ascii="Times New Roman" w:hAnsi="Times New Roman"/>
          <w:b/>
          <w:sz w:val="24"/>
          <w:szCs w:val="24"/>
        </w:rPr>
        <w:t>0,00 тыс. руб</w:t>
      </w:r>
      <w:r w:rsidR="00B30B78" w:rsidRPr="00B26DE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30B78" w:rsidRPr="00CE3FE3" w:rsidRDefault="009176B9" w:rsidP="00CE3FE3">
      <w:pPr>
        <w:jc w:val="both"/>
        <w:rPr>
          <w:color w:val="FF0000"/>
        </w:rPr>
      </w:pPr>
      <w:r w:rsidRPr="00B26DE7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12065</wp:posOffset>
            </wp:positionV>
            <wp:extent cx="235013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61" y="21483"/>
                <wp:lineTo x="21361" y="0"/>
                <wp:lineTo x="0" y="0"/>
              </wp:wrapPolygon>
            </wp:wrapThrough>
            <wp:docPr id="14" name="Рисунок 14" descr="C:\Users\User\Desktop\фото для отчета\DSCN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для отчета\DSCN66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E7" w:rsidRPr="00B26DE7">
        <w:rPr>
          <w:noProof/>
          <w:color w:val="FF0000"/>
        </w:rPr>
        <w:drawing>
          <wp:inline distT="0" distB="0" distL="0" distR="0">
            <wp:extent cx="2401757" cy="1800225"/>
            <wp:effectExtent l="0" t="0" r="0" b="0"/>
            <wp:docPr id="13" name="Рисунок 13" descr="C:\Users\User\Desktop\фото для отчета\DSCN6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для отчета\DSCN66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94" cy="18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78" w:rsidRPr="00CE3FE3" w:rsidRDefault="00B30B78" w:rsidP="00CE3FE3">
      <w:pPr>
        <w:jc w:val="both"/>
        <w:rPr>
          <w:color w:val="FF0000"/>
        </w:rPr>
      </w:pPr>
    </w:p>
    <w:p w:rsidR="00B30B78" w:rsidRPr="009176B9" w:rsidRDefault="009176B9" w:rsidP="009176B9">
      <w:pPr>
        <w:pStyle w:val="a8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B30B78" w:rsidRPr="009176B9">
        <w:rPr>
          <w:rFonts w:ascii="Times New Roman" w:hAnsi="Times New Roman"/>
          <w:b/>
          <w:i/>
          <w:sz w:val="24"/>
          <w:szCs w:val="24"/>
        </w:rPr>
        <w:t xml:space="preserve">Приобретение </w:t>
      </w:r>
      <w:r w:rsidRPr="009176B9">
        <w:rPr>
          <w:rFonts w:ascii="Times New Roman" w:hAnsi="Times New Roman"/>
          <w:b/>
          <w:i/>
          <w:sz w:val="24"/>
          <w:szCs w:val="24"/>
        </w:rPr>
        <w:t>компьютерной техники</w:t>
      </w:r>
      <w:r w:rsidR="00B30B78" w:rsidRPr="009176B9">
        <w:rPr>
          <w:rFonts w:ascii="Times New Roman" w:hAnsi="Times New Roman"/>
          <w:b/>
          <w:i/>
          <w:sz w:val="24"/>
          <w:szCs w:val="24"/>
        </w:rPr>
        <w:t xml:space="preserve"> на сумму </w:t>
      </w:r>
      <w:r w:rsidRPr="009176B9">
        <w:rPr>
          <w:rFonts w:ascii="Times New Roman" w:hAnsi="Times New Roman"/>
          <w:b/>
          <w:i/>
          <w:sz w:val="24"/>
          <w:szCs w:val="24"/>
        </w:rPr>
        <w:t>19 400</w:t>
      </w:r>
      <w:r w:rsidR="00B30B78" w:rsidRPr="009176B9">
        <w:rPr>
          <w:rFonts w:ascii="Times New Roman" w:hAnsi="Times New Roman"/>
          <w:b/>
          <w:i/>
          <w:sz w:val="24"/>
          <w:szCs w:val="24"/>
        </w:rPr>
        <w:t xml:space="preserve">, 00 тыс. </w:t>
      </w:r>
      <w:proofErr w:type="spellStart"/>
      <w:r w:rsidR="00B30B78" w:rsidRPr="009176B9">
        <w:rPr>
          <w:rFonts w:ascii="Times New Roman" w:hAnsi="Times New Roman"/>
          <w:b/>
          <w:i/>
          <w:sz w:val="24"/>
          <w:szCs w:val="24"/>
        </w:rPr>
        <w:t>руб</w:t>
      </w:r>
      <w:proofErr w:type="spellEnd"/>
    </w:p>
    <w:p w:rsidR="00B30B78" w:rsidRDefault="009176B9" w:rsidP="00CE3FE3">
      <w:pPr>
        <w:jc w:val="both"/>
        <w:rPr>
          <w:b/>
        </w:rPr>
      </w:pPr>
      <w:r>
        <w:rPr>
          <w:b/>
        </w:rPr>
        <w:t xml:space="preserve">                              </w:t>
      </w:r>
      <w:r w:rsidR="00B30B78" w:rsidRPr="00CE3FE3">
        <w:rPr>
          <w:b/>
        </w:rPr>
        <w:t>Использование субсидий на иные цели за 2015 г.</w:t>
      </w:r>
    </w:p>
    <w:p w:rsidR="009176B9" w:rsidRPr="00CE3FE3" w:rsidRDefault="009176B9" w:rsidP="00CE3FE3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646"/>
        <w:gridCol w:w="2268"/>
      </w:tblGrid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№</w:t>
            </w:r>
          </w:p>
        </w:tc>
        <w:tc>
          <w:tcPr>
            <w:tcW w:w="5646" w:type="dxa"/>
          </w:tcPr>
          <w:p w:rsidR="00B30B78" w:rsidRPr="00CE3FE3" w:rsidRDefault="00B30B78" w:rsidP="00CE3FE3">
            <w:pPr>
              <w:jc w:val="both"/>
            </w:pPr>
            <w:r w:rsidRPr="00CE3FE3">
              <w:t>Цели использования субсидии</w:t>
            </w:r>
          </w:p>
        </w:tc>
        <w:tc>
          <w:tcPr>
            <w:tcW w:w="2268" w:type="dxa"/>
          </w:tcPr>
          <w:p w:rsidR="00B30B78" w:rsidRPr="00CE3FE3" w:rsidRDefault="00B30B78" w:rsidP="00CE3FE3">
            <w:pPr>
              <w:jc w:val="both"/>
            </w:pPr>
            <w:r w:rsidRPr="00CE3FE3">
              <w:t>сумма</w:t>
            </w:r>
          </w:p>
        </w:tc>
      </w:tr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1</w:t>
            </w:r>
          </w:p>
        </w:tc>
        <w:tc>
          <w:tcPr>
            <w:tcW w:w="5646" w:type="dxa"/>
          </w:tcPr>
          <w:p w:rsidR="00B30B78" w:rsidRPr="00CE3FE3" w:rsidRDefault="00B30B78" w:rsidP="00CE3FE3">
            <w:pPr>
              <w:jc w:val="both"/>
            </w:pPr>
            <w:r w:rsidRPr="00CE3FE3">
              <w:t>Ремонт и сервисное обслуживание установки для очистки сточных вод</w:t>
            </w:r>
          </w:p>
        </w:tc>
        <w:tc>
          <w:tcPr>
            <w:tcW w:w="2268" w:type="dxa"/>
          </w:tcPr>
          <w:p w:rsidR="00B30B78" w:rsidRPr="00CE3FE3" w:rsidRDefault="00B30B78" w:rsidP="00CE3FE3">
            <w:pPr>
              <w:jc w:val="both"/>
            </w:pPr>
            <w:r w:rsidRPr="00CE3FE3">
              <w:t>14</w:t>
            </w:r>
            <w:r w:rsidR="00CE3FE3" w:rsidRPr="00CE3FE3">
              <w:t xml:space="preserve"> </w:t>
            </w:r>
            <w:r w:rsidRPr="00CE3FE3">
              <w:t>000</w:t>
            </w:r>
            <w:r w:rsidR="00CE3FE3" w:rsidRPr="00CE3FE3">
              <w:t>,0</w:t>
            </w:r>
          </w:p>
        </w:tc>
      </w:tr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2</w:t>
            </w:r>
          </w:p>
        </w:tc>
        <w:tc>
          <w:tcPr>
            <w:tcW w:w="5646" w:type="dxa"/>
          </w:tcPr>
          <w:p w:rsidR="00B30B78" w:rsidRPr="00CE3FE3" w:rsidRDefault="00B30B78" w:rsidP="00CE3FE3">
            <w:pPr>
              <w:jc w:val="both"/>
            </w:pPr>
            <w:r w:rsidRPr="00CE3FE3">
              <w:t>Приобретение мебели</w:t>
            </w:r>
          </w:p>
        </w:tc>
        <w:tc>
          <w:tcPr>
            <w:tcW w:w="2268" w:type="dxa"/>
          </w:tcPr>
          <w:p w:rsidR="00B30B78" w:rsidRPr="00CE3FE3" w:rsidRDefault="00B30B78" w:rsidP="00CE3FE3">
            <w:pPr>
              <w:jc w:val="both"/>
            </w:pPr>
            <w:r w:rsidRPr="00CE3FE3">
              <w:t>68</w:t>
            </w:r>
            <w:r w:rsidR="00CE3FE3" w:rsidRPr="00CE3FE3">
              <w:t xml:space="preserve"> </w:t>
            </w:r>
            <w:r w:rsidRPr="00CE3FE3">
              <w:t>677,16</w:t>
            </w:r>
          </w:p>
        </w:tc>
      </w:tr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3</w:t>
            </w:r>
          </w:p>
        </w:tc>
        <w:tc>
          <w:tcPr>
            <w:tcW w:w="5646" w:type="dxa"/>
          </w:tcPr>
          <w:p w:rsidR="00B30B78" w:rsidRPr="00CE3FE3" w:rsidRDefault="00CE3FE3" w:rsidP="00CE3FE3">
            <w:pPr>
              <w:jc w:val="both"/>
            </w:pPr>
            <w:r w:rsidRPr="00CE3FE3">
              <w:t>Детский спортивный комплекс</w:t>
            </w:r>
          </w:p>
        </w:tc>
        <w:tc>
          <w:tcPr>
            <w:tcW w:w="2268" w:type="dxa"/>
          </w:tcPr>
          <w:p w:rsidR="00B30B78" w:rsidRPr="00CE3FE3" w:rsidRDefault="00CE3FE3" w:rsidP="00CE3FE3">
            <w:pPr>
              <w:jc w:val="both"/>
            </w:pPr>
            <w:r w:rsidRPr="00CE3FE3">
              <w:t>3 015,84</w:t>
            </w:r>
          </w:p>
        </w:tc>
      </w:tr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4</w:t>
            </w:r>
          </w:p>
        </w:tc>
        <w:tc>
          <w:tcPr>
            <w:tcW w:w="5646" w:type="dxa"/>
          </w:tcPr>
          <w:p w:rsidR="00B30B78" w:rsidRPr="00CE3FE3" w:rsidRDefault="00CE3FE3" w:rsidP="00CE3FE3">
            <w:pPr>
              <w:jc w:val="both"/>
            </w:pPr>
            <w:r w:rsidRPr="00CE3FE3">
              <w:t>Приобретение термосов</w:t>
            </w:r>
          </w:p>
        </w:tc>
        <w:tc>
          <w:tcPr>
            <w:tcW w:w="2268" w:type="dxa"/>
          </w:tcPr>
          <w:p w:rsidR="00B30B78" w:rsidRPr="00CE3FE3" w:rsidRDefault="00CE3FE3" w:rsidP="00CE3FE3">
            <w:pPr>
              <w:jc w:val="both"/>
            </w:pPr>
            <w:r w:rsidRPr="00CE3FE3">
              <w:t>5 468,0</w:t>
            </w:r>
          </w:p>
        </w:tc>
      </w:tr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5</w:t>
            </w:r>
          </w:p>
        </w:tc>
        <w:tc>
          <w:tcPr>
            <w:tcW w:w="5646" w:type="dxa"/>
          </w:tcPr>
          <w:p w:rsidR="00B30B78" w:rsidRPr="00CE3FE3" w:rsidRDefault="00CE3FE3" w:rsidP="00CE3FE3">
            <w:pPr>
              <w:jc w:val="both"/>
            </w:pPr>
            <w:r w:rsidRPr="00CE3FE3">
              <w:t>Приобретение мягкого инвентаря</w:t>
            </w:r>
          </w:p>
        </w:tc>
        <w:tc>
          <w:tcPr>
            <w:tcW w:w="2268" w:type="dxa"/>
          </w:tcPr>
          <w:p w:rsidR="00B30B78" w:rsidRPr="00CE3FE3" w:rsidRDefault="00CE3FE3" w:rsidP="00CE3FE3">
            <w:pPr>
              <w:jc w:val="both"/>
            </w:pPr>
            <w:r w:rsidRPr="00CE3FE3">
              <w:t>42 397,0</w:t>
            </w:r>
          </w:p>
        </w:tc>
      </w:tr>
      <w:tr w:rsidR="00CE3FE3" w:rsidRPr="00CE3FE3" w:rsidTr="00F301D5">
        <w:trPr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6</w:t>
            </w:r>
          </w:p>
        </w:tc>
        <w:tc>
          <w:tcPr>
            <w:tcW w:w="5646" w:type="dxa"/>
          </w:tcPr>
          <w:p w:rsidR="00B30B78" w:rsidRPr="00CE3FE3" w:rsidRDefault="00CE3FE3" w:rsidP="00CE3FE3">
            <w:pPr>
              <w:jc w:val="both"/>
            </w:pPr>
            <w:r w:rsidRPr="00CE3FE3">
              <w:t>Комплектующие к компьютерной техник</w:t>
            </w:r>
            <w:proofErr w:type="gramStart"/>
            <w:r w:rsidRPr="00CE3FE3">
              <w:t>е(</w:t>
            </w:r>
            <w:proofErr w:type="gramEnd"/>
            <w:r w:rsidRPr="00CE3FE3">
              <w:t xml:space="preserve"> системный блок, внешний жесткий диск)</w:t>
            </w:r>
          </w:p>
        </w:tc>
        <w:tc>
          <w:tcPr>
            <w:tcW w:w="2268" w:type="dxa"/>
          </w:tcPr>
          <w:p w:rsidR="00B30B78" w:rsidRPr="00CE3FE3" w:rsidRDefault="00CE3FE3" w:rsidP="00CE3FE3">
            <w:pPr>
              <w:jc w:val="both"/>
            </w:pPr>
            <w:r w:rsidRPr="00CE3FE3">
              <w:t>19 400,0</w:t>
            </w:r>
          </w:p>
        </w:tc>
      </w:tr>
      <w:tr w:rsidR="00CE3FE3" w:rsidRPr="00CE3FE3" w:rsidTr="00F301D5">
        <w:trPr>
          <w:trHeight w:val="216"/>
          <w:jc w:val="center"/>
        </w:trPr>
        <w:tc>
          <w:tcPr>
            <w:tcW w:w="445" w:type="dxa"/>
          </w:tcPr>
          <w:p w:rsidR="00B30B78" w:rsidRPr="00CE3FE3" w:rsidRDefault="00B30B78" w:rsidP="00CE3FE3">
            <w:pPr>
              <w:jc w:val="both"/>
            </w:pPr>
            <w:r w:rsidRPr="00CE3FE3">
              <w:t>7</w:t>
            </w:r>
          </w:p>
        </w:tc>
        <w:tc>
          <w:tcPr>
            <w:tcW w:w="5646" w:type="dxa"/>
          </w:tcPr>
          <w:p w:rsidR="00B30B78" w:rsidRPr="00CE3FE3" w:rsidRDefault="00CE3FE3" w:rsidP="00CE3FE3">
            <w:pPr>
              <w:jc w:val="both"/>
            </w:pPr>
            <w:r w:rsidRPr="00CE3FE3">
              <w:t>Новогодний подарок</w:t>
            </w:r>
          </w:p>
        </w:tc>
        <w:tc>
          <w:tcPr>
            <w:tcW w:w="2268" w:type="dxa"/>
          </w:tcPr>
          <w:p w:rsidR="00B30B78" w:rsidRPr="00CE3FE3" w:rsidRDefault="00CE3FE3" w:rsidP="00CE3FE3">
            <w:pPr>
              <w:jc w:val="both"/>
            </w:pPr>
            <w:r w:rsidRPr="00CE3FE3">
              <w:t>1 330,0</w:t>
            </w:r>
          </w:p>
        </w:tc>
      </w:tr>
      <w:tr w:rsidR="00CE3FE3" w:rsidRPr="00CE3FE3" w:rsidTr="00F301D5">
        <w:trPr>
          <w:trHeight w:val="106"/>
          <w:jc w:val="center"/>
        </w:trPr>
        <w:tc>
          <w:tcPr>
            <w:tcW w:w="6091" w:type="dxa"/>
            <w:gridSpan w:val="2"/>
          </w:tcPr>
          <w:p w:rsidR="00B30B78" w:rsidRPr="00CE3FE3" w:rsidRDefault="00B30B78" w:rsidP="00CE3FE3">
            <w:pPr>
              <w:jc w:val="both"/>
              <w:rPr>
                <w:b/>
              </w:rPr>
            </w:pPr>
            <w:r w:rsidRPr="00CE3FE3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B30B78" w:rsidRPr="00CE3FE3" w:rsidRDefault="00CE3FE3" w:rsidP="00CE3FE3">
            <w:pPr>
              <w:jc w:val="both"/>
              <w:rPr>
                <w:b/>
              </w:rPr>
            </w:pPr>
            <w:r w:rsidRPr="00CE3FE3">
              <w:rPr>
                <w:b/>
              </w:rPr>
              <w:t>154 288,0</w:t>
            </w:r>
          </w:p>
        </w:tc>
      </w:tr>
    </w:tbl>
    <w:p w:rsidR="009176B9" w:rsidRDefault="009176B9" w:rsidP="0017634A">
      <w:pPr>
        <w:jc w:val="both"/>
        <w:rPr>
          <w:color w:val="FF0000"/>
        </w:rPr>
      </w:pPr>
    </w:p>
    <w:p w:rsidR="009176B9" w:rsidRPr="009176B9" w:rsidRDefault="0017634A" w:rsidP="0017634A">
      <w:pPr>
        <w:jc w:val="both"/>
        <w:rPr>
          <w:b/>
          <w:i/>
        </w:rPr>
      </w:pPr>
      <w:r w:rsidRPr="009176B9">
        <w:rPr>
          <w:b/>
          <w:i/>
        </w:rPr>
        <w:t>Родительская плата  в 2015 год</w:t>
      </w:r>
      <w:r w:rsidR="009176B9" w:rsidRPr="009176B9">
        <w:rPr>
          <w:b/>
          <w:i/>
        </w:rPr>
        <w:t>у составила</w:t>
      </w:r>
    </w:p>
    <w:p w:rsidR="0017634A" w:rsidRPr="00DD1E6F" w:rsidRDefault="009176B9" w:rsidP="0017634A">
      <w:pPr>
        <w:jc w:val="both"/>
      </w:pPr>
      <w:r w:rsidRPr="00DD1E6F">
        <w:t xml:space="preserve">-  1200 </w:t>
      </w:r>
      <w:r w:rsidR="00DD1E6F" w:rsidRPr="00DD1E6F">
        <w:t xml:space="preserve"> </w:t>
      </w:r>
      <w:r w:rsidRPr="00DD1E6F">
        <w:t>рублей в месяц в структурном подразделении – семейный детский сад</w:t>
      </w:r>
      <w:r w:rsidR="00DD1E6F" w:rsidRPr="00DD1E6F">
        <w:t xml:space="preserve"> (10,5 ч)</w:t>
      </w:r>
    </w:p>
    <w:p w:rsidR="009176B9" w:rsidRPr="00DD1E6F" w:rsidRDefault="009176B9" w:rsidP="0017634A">
      <w:pPr>
        <w:jc w:val="both"/>
      </w:pPr>
      <w:r w:rsidRPr="00DD1E6F">
        <w:t xml:space="preserve">- </w:t>
      </w:r>
      <w:r w:rsidR="00DD1E6F" w:rsidRPr="00DD1E6F">
        <w:t xml:space="preserve"> </w:t>
      </w:r>
      <w:r w:rsidRPr="00DD1E6F">
        <w:t>1370</w:t>
      </w:r>
      <w:r w:rsidR="00DD1E6F" w:rsidRPr="00DD1E6F">
        <w:t xml:space="preserve"> </w:t>
      </w:r>
      <w:r w:rsidRPr="00DD1E6F">
        <w:t xml:space="preserve"> рублей</w:t>
      </w:r>
      <w:r w:rsidR="00DD1E6F" w:rsidRPr="00DD1E6F">
        <w:t xml:space="preserve"> в месяц в детском саду (12-ти ч)</w:t>
      </w:r>
    </w:p>
    <w:p w:rsidR="0017634A" w:rsidRPr="00DD1E6F" w:rsidRDefault="0017634A" w:rsidP="00CE3FE3">
      <w:pPr>
        <w:autoSpaceDE w:val="0"/>
        <w:autoSpaceDN w:val="0"/>
        <w:adjustRightInd w:val="0"/>
        <w:spacing w:after="120"/>
        <w:ind w:left="-1080" w:right="-366"/>
        <w:jc w:val="both"/>
      </w:pPr>
    </w:p>
    <w:p w:rsidR="00B30B78" w:rsidRPr="00CE3FE3" w:rsidRDefault="00B30B78" w:rsidP="00CE3FE3">
      <w:pPr>
        <w:autoSpaceDE w:val="0"/>
        <w:autoSpaceDN w:val="0"/>
        <w:adjustRightInd w:val="0"/>
        <w:spacing w:after="120"/>
        <w:ind w:left="-1080" w:right="-366"/>
        <w:jc w:val="both"/>
      </w:pPr>
      <w:r w:rsidRPr="00CE3FE3">
        <w:rPr>
          <w:b/>
        </w:rPr>
        <w:t>7. Заключение.</w:t>
      </w:r>
    </w:p>
    <w:p w:rsidR="00B30B78" w:rsidRPr="004F4097" w:rsidRDefault="00DD1E6F" w:rsidP="00CE3FE3">
      <w:pPr>
        <w:ind w:left="360" w:hanging="360"/>
        <w:contextualSpacing/>
        <w:jc w:val="both"/>
        <w:rPr>
          <w:b/>
          <w:i/>
        </w:rPr>
      </w:pPr>
      <w:proofErr w:type="spellStart"/>
      <w:r>
        <w:t>Анализтруя</w:t>
      </w:r>
      <w:proofErr w:type="spellEnd"/>
      <w:r w:rsidRPr="00CE3FE3">
        <w:t xml:space="preserve"> результаты работы МБДОУ за 201</w:t>
      </w:r>
      <w:r>
        <w:t>5</w:t>
      </w:r>
      <w:r w:rsidRPr="00CE3FE3">
        <w:t xml:space="preserve"> год можно сделать </w:t>
      </w:r>
      <w:r w:rsidRPr="004F4097">
        <w:rPr>
          <w:b/>
          <w:i/>
        </w:rPr>
        <w:t>выводы</w:t>
      </w:r>
      <w:proofErr w:type="gramStart"/>
      <w:r w:rsidRPr="004F4097">
        <w:rPr>
          <w:b/>
          <w:i/>
        </w:rPr>
        <w:t xml:space="preserve"> :</w:t>
      </w:r>
      <w:proofErr w:type="gramEnd"/>
    </w:p>
    <w:p w:rsidR="00DD1E6F" w:rsidRPr="004F4097" w:rsidRDefault="00DD1E6F" w:rsidP="00CE3FE3">
      <w:pPr>
        <w:ind w:left="360" w:hanging="360"/>
        <w:contextualSpacing/>
        <w:jc w:val="both"/>
        <w:rPr>
          <w:b/>
          <w:color w:val="FF0000"/>
        </w:rPr>
      </w:pPr>
    </w:p>
    <w:p w:rsidR="00DD1E6F" w:rsidRDefault="00DD1E6F" w:rsidP="00DD1E6F">
      <w:pPr>
        <w:pStyle w:val="a8"/>
        <w:numPr>
          <w:ilvl w:val="0"/>
          <w:numId w:val="6"/>
        </w:numPr>
        <w:shd w:val="clear" w:color="auto" w:fill="FFFFFF"/>
        <w:ind w:right="-79"/>
        <w:jc w:val="both"/>
        <w:rPr>
          <w:rFonts w:ascii="Times New Roman" w:hAnsi="Times New Roman"/>
          <w:sz w:val="24"/>
          <w:szCs w:val="24"/>
        </w:rPr>
      </w:pPr>
      <w:r w:rsidRPr="00DD1E6F">
        <w:rPr>
          <w:rFonts w:ascii="Times New Roman" w:hAnsi="Times New Roman"/>
          <w:sz w:val="24"/>
          <w:szCs w:val="24"/>
        </w:rPr>
        <w:t>Повышена профессиональная компетентность педагогов с помощью разных форм обучени</w:t>
      </w:r>
      <w:proofErr w:type="gramStart"/>
      <w:r w:rsidRPr="00DD1E6F">
        <w:rPr>
          <w:rFonts w:ascii="Times New Roman" w:hAnsi="Times New Roman"/>
          <w:sz w:val="24"/>
          <w:szCs w:val="24"/>
        </w:rPr>
        <w:t>я(</w:t>
      </w:r>
      <w:proofErr w:type="gramEnd"/>
      <w:r w:rsidRPr="00DD1E6F">
        <w:rPr>
          <w:rFonts w:ascii="Times New Roman" w:hAnsi="Times New Roman"/>
          <w:sz w:val="24"/>
          <w:szCs w:val="24"/>
        </w:rPr>
        <w:t xml:space="preserve">курсы, дистанционное обучение, участие в </w:t>
      </w:r>
      <w:proofErr w:type="spellStart"/>
      <w:r w:rsidRPr="00DD1E6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D1E6F">
        <w:rPr>
          <w:rFonts w:ascii="Times New Roman" w:hAnsi="Times New Roman"/>
          <w:sz w:val="24"/>
          <w:szCs w:val="24"/>
        </w:rPr>
        <w:t xml:space="preserve"> и др.), участие в инновационной деятельности, в конкурсах различного уровня  и  успешное прохождение процедуры аттестации.(100% курсовая подготовка, 100% аттестовано)</w:t>
      </w:r>
    </w:p>
    <w:p w:rsidR="00376060" w:rsidRPr="00376060" w:rsidRDefault="00376060" w:rsidP="00376060">
      <w:pPr>
        <w:pStyle w:val="a8"/>
        <w:numPr>
          <w:ilvl w:val="0"/>
          <w:numId w:val="6"/>
        </w:numPr>
        <w:shd w:val="clear" w:color="auto" w:fill="FFFFFF"/>
        <w:ind w:right="-79"/>
        <w:jc w:val="both"/>
        <w:rPr>
          <w:rFonts w:ascii="Times New Roman" w:hAnsi="Times New Roman"/>
          <w:sz w:val="24"/>
          <w:szCs w:val="24"/>
        </w:rPr>
      </w:pPr>
      <w:r w:rsidRPr="00376060">
        <w:rPr>
          <w:rFonts w:ascii="Times New Roman" w:hAnsi="Times New Roman"/>
          <w:sz w:val="24"/>
          <w:szCs w:val="24"/>
        </w:rPr>
        <w:t>Проведена работа по созданию</w:t>
      </w:r>
      <w:proofErr w:type="gramStart"/>
      <w:r w:rsidRPr="003760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6060">
        <w:rPr>
          <w:rFonts w:ascii="Times New Roman" w:hAnsi="Times New Roman"/>
          <w:sz w:val="24"/>
          <w:szCs w:val="24"/>
        </w:rPr>
        <w:t xml:space="preserve"> пополнению персональных сайтов педагогов.</w:t>
      </w:r>
    </w:p>
    <w:p w:rsidR="00B30B78" w:rsidRDefault="00376060" w:rsidP="00376060">
      <w:pPr>
        <w:ind w:left="709"/>
        <w:jc w:val="both"/>
      </w:pPr>
      <w:r>
        <w:lastRenderedPageBreak/>
        <w:t xml:space="preserve"> 3 </w:t>
      </w:r>
      <w:r w:rsidR="00DD1E6F" w:rsidRPr="00DD1E6F">
        <w:t>.</w:t>
      </w:r>
      <w:r w:rsidR="00B30B78" w:rsidRPr="00DD1E6F">
        <w:t xml:space="preserve">Укрепляется материально-техническая база детского сада по средством </w:t>
      </w:r>
      <w:r>
        <w:t xml:space="preserve"> </w:t>
      </w:r>
      <w:r w:rsidR="00B30B78" w:rsidRPr="00DD1E6F">
        <w:t>оснащения мебелью и современным игровым и учебным оборудованием</w:t>
      </w:r>
      <w:r w:rsidR="00DD1E6F" w:rsidRPr="00DD1E6F">
        <w:t xml:space="preserve"> с учетом ФГОС </w:t>
      </w:r>
      <w:proofErr w:type="gramStart"/>
      <w:r w:rsidR="00DD1E6F" w:rsidRPr="00DD1E6F">
        <w:t>ДО</w:t>
      </w:r>
      <w:proofErr w:type="gramEnd"/>
      <w:r w:rsidR="00B30B78" w:rsidRPr="00DD1E6F">
        <w:t>.</w:t>
      </w:r>
    </w:p>
    <w:p w:rsidR="00B03551" w:rsidRPr="00DD1E6F" w:rsidRDefault="00B03551" w:rsidP="00376060">
      <w:pPr>
        <w:ind w:left="709"/>
        <w:jc w:val="both"/>
      </w:pPr>
    </w:p>
    <w:p w:rsidR="00B30B78" w:rsidRPr="00B03551" w:rsidRDefault="00B30B78" w:rsidP="00CE3FE3">
      <w:pPr>
        <w:shd w:val="clear" w:color="auto" w:fill="FFFFFF"/>
        <w:ind w:left="720" w:right="-79"/>
        <w:jc w:val="both"/>
        <w:rPr>
          <w:i/>
        </w:rPr>
      </w:pPr>
      <w:r w:rsidRPr="00B03551">
        <w:rPr>
          <w:i/>
        </w:rPr>
        <w:t xml:space="preserve">Основные сохраняющиеся </w:t>
      </w:r>
      <w:r w:rsidRPr="004F4097">
        <w:rPr>
          <w:b/>
          <w:i/>
        </w:rPr>
        <w:t>проблемы ДОУ</w:t>
      </w:r>
      <w:r w:rsidRPr="00B03551">
        <w:rPr>
          <w:i/>
        </w:rPr>
        <w:t>:</w:t>
      </w:r>
    </w:p>
    <w:p w:rsidR="00376060" w:rsidRPr="00CE3FE3" w:rsidRDefault="00376060" w:rsidP="00376060">
      <w:pPr>
        <w:pStyle w:val="a8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3FE3">
        <w:rPr>
          <w:rFonts w:ascii="Times New Roman" w:hAnsi="Times New Roman"/>
          <w:sz w:val="24"/>
          <w:szCs w:val="24"/>
        </w:rPr>
        <w:t xml:space="preserve">необходима организация работы по благоустройству прогулочных участков и спортивной площадки, в т.ч. оборудование малыми игровыми формами, замена веранд, </w:t>
      </w:r>
      <w:proofErr w:type="spellStart"/>
      <w:r w:rsidRPr="00CE3FE3">
        <w:rPr>
          <w:rFonts w:ascii="Times New Roman" w:hAnsi="Times New Roman"/>
          <w:sz w:val="24"/>
          <w:szCs w:val="24"/>
        </w:rPr>
        <w:t>осфальтирование</w:t>
      </w:r>
      <w:proofErr w:type="spellEnd"/>
      <w:r w:rsidRPr="00CE3FE3">
        <w:rPr>
          <w:rFonts w:ascii="Times New Roman" w:hAnsi="Times New Roman"/>
          <w:sz w:val="24"/>
          <w:szCs w:val="24"/>
        </w:rPr>
        <w:t xml:space="preserve"> территории и возведение </w:t>
      </w:r>
      <w:proofErr w:type="spellStart"/>
      <w:r w:rsidRPr="00CE3FE3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CE3FE3">
        <w:rPr>
          <w:rFonts w:ascii="Times New Roman" w:hAnsi="Times New Roman"/>
          <w:sz w:val="24"/>
          <w:szCs w:val="24"/>
        </w:rPr>
        <w:t xml:space="preserve"> зданию.</w:t>
      </w:r>
    </w:p>
    <w:p w:rsidR="00376060" w:rsidRPr="00CE3FE3" w:rsidRDefault="00376060" w:rsidP="00376060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B30B78" w:rsidRPr="00CE3FE3" w:rsidRDefault="00B30B78" w:rsidP="00CE3FE3">
      <w:pPr>
        <w:shd w:val="clear" w:color="auto" w:fill="FFFFFF"/>
        <w:ind w:left="720" w:right="-79"/>
        <w:jc w:val="both"/>
        <w:rPr>
          <w:color w:val="FF0000"/>
        </w:rPr>
      </w:pPr>
      <w:bookmarkStart w:id="0" w:name="_GoBack"/>
      <w:bookmarkEnd w:id="0"/>
    </w:p>
    <w:p w:rsidR="00B30B78" w:rsidRPr="00B03551" w:rsidRDefault="00B30B78" w:rsidP="00CE3FE3">
      <w:pPr>
        <w:shd w:val="clear" w:color="auto" w:fill="FFFFFF"/>
        <w:ind w:left="720" w:right="-79"/>
        <w:jc w:val="both"/>
        <w:rPr>
          <w:b/>
          <w:i/>
        </w:rPr>
      </w:pPr>
      <w:r w:rsidRPr="00B03551">
        <w:rPr>
          <w:b/>
          <w:i/>
        </w:rPr>
        <w:t xml:space="preserve">Основные задачи развития ДОУ с учетом ФГОС </w:t>
      </w:r>
      <w:proofErr w:type="gramStart"/>
      <w:r w:rsidRPr="00B03551">
        <w:rPr>
          <w:b/>
          <w:i/>
        </w:rPr>
        <w:t>ДО</w:t>
      </w:r>
      <w:proofErr w:type="gramEnd"/>
      <w:r w:rsidRPr="00B03551">
        <w:rPr>
          <w:b/>
          <w:i/>
        </w:rPr>
        <w:t>:</w:t>
      </w:r>
    </w:p>
    <w:p w:rsidR="00376060" w:rsidRDefault="00376060" w:rsidP="00B03551">
      <w:pPr>
        <w:pStyle w:val="a8"/>
        <w:numPr>
          <w:ilvl w:val="0"/>
          <w:numId w:val="8"/>
        </w:numPr>
        <w:shd w:val="clear" w:color="auto" w:fill="FFFFFF"/>
        <w:ind w:right="-79"/>
        <w:jc w:val="both"/>
        <w:rPr>
          <w:rFonts w:ascii="Times New Roman" w:hAnsi="Times New Roman"/>
        </w:rPr>
      </w:pPr>
      <w:r w:rsidRPr="00B03551">
        <w:rPr>
          <w:rFonts w:ascii="Times New Roman" w:hAnsi="Times New Roman"/>
        </w:rPr>
        <w:t xml:space="preserve">Повышение профессиональной компетентность педагогов участие в инновационной деятельности, в конкурсах </w:t>
      </w:r>
      <w:proofErr w:type="gramStart"/>
      <w:r w:rsidRPr="00B03551">
        <w:rPr>
          <w:rFonts w:ascii="Times New Roman" w:hAnsi="Times New Roman"/>
        </w:rPr>
        <w:t>различного</w:t>
      </w:r>
      <w:proofErr w:type="gramEnd"/>
      <w:r w:rsidRPr="00B03551">
        <w:rPr>
          <w:rFonts w:ascii="Times New Roman" w:hAnsi="Times New Roman"/>
        </w:rPr>
        <w:t xml:space="preserve"> уровня</w:t>
      </w:r>
      <w:r w:rsidR="00B03551" w:rsidRPr="00B03551">
        <w:rPr>
          <w:rFonts w:ascii="Times New Roman" w:hAnsi="Times New Roman"/>
        </w:rPr>
        <w:t>в соответствии с ФГОС ДО.</w:t>
      </w:r>
    </w:p>
    <w:p w:rsidR="00B03551" w:rsidRDefault="00B03551" w:rsidP="00B03551">
      <w:pPr>
        <w:pStyle w:val="a8"/>
        <w:numPr>
          <w:ilvl w:val="0"/>
          <w:numId w:val="8"/>
        </w:numPr>
        <w:shd w:val="clear" w:color="auto" w:fill="FFFFFF"/>
        <w:ind w:right="-79"/>
        <w:jc w:val="both"/>
        <w:rPr>
          <w:rFonts w:ascii="Times New Roman" w:hAnsi="Times New Roman"/>
          <w:sz w:val="24"/>
          <w:szCs w:val="24"/>
        </w:rPr>
      </w:pPr>
      <w:r w:rsidRPr="00B03551">
        <w:rPr>
          <w:rFonts w:ascii="Times New Roman" w:hAnsi="Times New Roman"/>
          <w:sz w:val="24"/>
          <w:szCs w:val="24"/>
        </w:rPr>
        <w:t>Разнообразить формы сотрудничества с семьей по воспитанию детей дошкольного возраста.</w:t>
      </w:r>
    </w:p>
    <w:p w:rsidR="00B03551" w:rsidRDefault="00B03551" w:rsidP="00B758FE">
      <w:pPr>
        <w:pStyle w:val="a8"/>
        <w:numPr>
          <w:ilvl w:val="0"/>
          <w:numId w:val="8"/>
        </w:numPr>
        <w:shd w:val="clear" w:color="auto" w:fill="FFFFFF"/>
        <w:ind w:right="-79"/>
        <w:jc w:val="both"/>
        <w:rPr>
          <w:rFonts w:ascii="Times New Roman" w:hAnsi="Times New Roman"/>
          <w:sz w:val="24"/>
          <w:szCs w:val="24"/>
        </w:rPr>
      </w:pPr>
      <w:r w:rsidRPr="00B03551">
        <w:rPr>
          <w:rFonts w:ascii="Times New Roman" w:hAnsi="Times New Roman"/>
          <w:sz w:val="24"/>
          <w:szCs w:val="24"/>
        </w:rPr>
        <w:t>Разнообразить формы сотрудничества с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Доскинская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по преемственности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3551" w:rsidRPr="00B03551" w:rsidRDefault="00B03551" w:rsidP="00B03551">
      <w:pPr>
        <w:pStyle w:val="a8"/>
        <w:numPr>
          <w:ilvl w:val="0"/>
          <w:numId w:val="8"/>
        </w:numPr>
        <w:shd w:val="clear" w:color="auto" w:fill="FFFFFF"/>
        <w:ind w:right="-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551">
        <w:rPr>
          <w:rFonts w:ascii="Times New Roman" w:hAnsi="Times New Roman"/>
          <w:sz w:val="24"/>
          <w:szCs w:val="24"/>
        </w:rPr>
        <w:t>Использавание</w:t>
      </w:r>
      <w:proofErr w:type="spellEnd"/>
      <w:r w:rsidRPr="00B03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51">
        <w:rPr>
          <w:rFonts w:ascii="Times New Roman" w:hAnsi="Times New Roman"/>
          <w:sz w:val="24"/>
          <w:szCs w:val="24"/>
        </w:rPr>
        <w:t>оффициального</w:t>
      </w:r>
      <w:proofErr w:type="spellEnd"/>
      <w:r w:rsidRPr="00B03551">
        <w:rPr>
          <w:rFonts w:ascii="Times New Roman" w:hAnsi="Times New Roman"/>
          <w:sz w:val="24"/>
          <w:szCs w:val="24"/>
        </w:rPr>
        <w:t xml:space="preserve"> сайта детского сада как инструмента работы с родителями, коллегами, общественностью.</w:t>
      </w:r>
    </w:p>
    <w:p w:rsidR="00B30B78" w:rsidRPr="00CE3FE3" w:rsidRDefault="00B30B78" w:rsidP="00CE3FE3">
      <w:pPr>
        <w:jc w:val="both"/>
        <w:rPr>
          <w:b/>
          <w:i/>
        </w:rPr>
      </w:pPr>
    </w:p>
    <w:p w:rsidR="00B30B78" w:rsidRPr="00CE3FE3" w:rsidRDefault="00B30B78" w:rsidP="00CE3FE3">
      <w:pPr>
        <w:jc w:val="both"/>
        <w:rPr>
          <w:b/>
          <w:i/>
        </w:rPr>
      </w:pPr>
      <w:r w:rsidRPr="00CE3FE3">
        <w:rPr>
          <w:b/>
          <w:i/>
        </w:rPr>
        <w:t>С уважением, заведующий МБДОУ «</w:t>
      </w:r>
      <w:proofErr w:type="spellStart"/>
      <w:r w:rsidRPr="00CE3FE3">
        <w:rPr>
          <w:b/>
          <w:i/>
        </w:rPr>
        <w:t>Доскинский</w:t>
      </w:r>
      <w:proofErr w:type="spellEnd"/>
      <w:r w:rsidRPr="00CE3FE3">
        <w:rPr>
          <w:b/>
          <w:i/>
        </w:rPr>
        <w:t xml:space="preserve"> детский сад»</w:t>
      </w:r>
    </w:p>
    <w:p w:rsidR="00B30B78" w:rsidRPr="00CE3FE3" w:rsidRDefault="00B30B78" w:rsidP="00CE3FE3">
      <w:pPr>
        <w:jc w:val="both"/>
        <w:rPr>
          <w:b/>
          <w:i/>
        </w:rPr>
      </w:pPr>
      <w:r w:rsidRPr="00CE3FE3">
        <w:rPr>
          <w:b/>
          <w:i/>
        </w:rPr>
        <w:t>Яблокова Наталья Владимировна</w:t>
      </w:r>
    </w:p>
    <w:p w:rsidR="00B30B78" w:rsidRPr="00CE3FE3" w:rsidRDefault="00B30B78" w:rsidP="00CE3FE3">
      <w:pPr>
        <w:jc w:val="both"/>
      </w:pPr>
    </w:p>
    <w:p w:rsidR="00B30B78" w:rsidRPr="00CE3FE3" w:rsidRDefault="00B30B78" w:rsidP="00CE3FE3">
      <w:pPr>
        <w:jc w:val="both"/>
        <w:rPr>
          <w:color w:val="FF0000"/>
        </w:rPr>
      </w:pPr>
    </w:p>
    <w:p w:rsidR="00B30B78" w:rsidRPr="00CE3FE3" w:rsidRDefault="00B30B78" w:rsidP="00CE3FE3">
      <w:pPr>
        <w:pStyle w:val="a4"/>
        <w:tabs>
          <w:tab w:val="left" w:pos="2340"/>
        </w:tabs>
        <w:ind w:left="-900" w:right="-366"/>
        <w:jc w:val="both"/>
        <w:rPr>
          <w:bCs/>
          <w:iCs/>
        </w:rPr>
      </w:pPr>
    </w:p>
    <w:p w:rsidR="00B30B78" w:rsidRPr="00CE3FE3" w:rsidRDefault="00B30B78" w:rsidP="00CE3FE3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B30B78" w:rsidRPr="00CE3FE3" w:rsidRDefault="00B30B78" w:rsidP="00CE3FE3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B30B78" w:rsidRPr="00CE3FE3" w:rsidRDefault="00B30B78" w:rsidP="00CE3FE3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B30B78" w:rsidRPr="00CE3FE3" w:rsidRDefault="00B30B78" w:rsidP="00CE3FE3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B30B78" w:rsidRPr="00CE3FE3" w:rsidRDefault="00B30B78" w:rsidP="00CE3FE3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B30B78" w:rsidRPr="00CE3FE3" w:rsidRDefault="00B30B78" w:rsidP="00CE3FE3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sectPr w:rsidR="00B30B78" w:rsidRPr="00CE3FE3" w:rsidSect="00123E90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098"/>
    <w:multiLevelType w:val="hybridMultilevel"/>
    <w:tmpl w:val="488C89B4"/>
    <w:lvl w:ilvl="0" w:tplc="4DD201B2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A35423"/>
    <w:multiLevelType w:val="hybridMultilevel"/>
    <w:tmpl w:val="D842D582"/>
    <w:lvl w:ilvl="0" w:tplc="06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07C3E"/>
    <w:multiLevelType w:val="hybridMultilevel"/>
    <w:tmpl w:val="8CE228DC"/>
    <w:lvl w:ilvl="0" w:tplc="EA00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62D39"/>
    <w:multiLevelType w:val="multilevel"/>
    <w:tmpl w:val="E1E4841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78E1049"/>
    <w:multiLevelType w:val="hybridMultilevel"/>
    <w:tmpl w:val="B56C6732"/>
    <w:lvl w:ilvl="0" w:tplc="C6B0DA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9C6CF6"/>
    <w:multiLevelType w:val="hybridMultilevel"/>
    <w:tmpl w:val="27E26FA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D86F97"/>
    <w:multiLevelType w:val="hybridMultilevel"/>
    <w:tmpl w:val="AEFA5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633274"/>
    <w:multiLevelType w:val="multilevel"/>
    <w:tmpl w:val="E1E4841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60"/>
    <w:rsid w:val="00060EEA"/>
    <w:rsid w:val="0017634A"/>
    <w:rsid w:val="00374224"/>
    <w:rsid w:val="00376060"/>
    <w:rsid w:val="004661CA"/>
    <w:rsid w:val="004830D9"/>
    <w:rsid w:val="004F4097"/>
    <w:rsid w:val="00524ADB"/>
    <w:rsid w:val="005C31FF"/>
    <w:rsid w:val="005D639A"/>
    <w:rsid w:val="008612A4"/>
    <w:rsid w:val="008C70AA"/>
    <w:rsid w:val="009176B9"/>
    <w:rsid w:val="009D03D3"/>
    <w:rsid w:val="00A7196D"/>
    <w:rsid w:val="00A822F3"/>
    <w:rsid w:val="00B03551"/>
    <w:rsid w:val="00B26DE7"/>
    <w:rsid w:val="00B30B78"/>
    <w:rsid w:val="00B35738"/>
    <w:rsid w:val="00BD1C96"/>
    <w:rsid w:val="00CE3D20"/>
    <w:rsid w:val="00CE3FE3"/>
    <w:rsid w:val="00D105D4"/>
    <w:rsid w:val="00D3628E"/>
    <w:rsid w:val="00D86EDE"/>
    <w:rsid w:val="00D87A60"/>
    <w:rsid w:val="00DD1E6F"/>
    <w:rsid w:val="00E5795C"/>
    <w:rsid w:val="00E60F29"/>
    <w:rsid w:val="00E70DD7"/>
    <w:rsid w:val="00E9018C"/>
    <w:rsid w:val="00E93FC3"/>
    <w:rsid w:val="00E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B78"/>
    <w:pPr>
      <w:spacing w:before="100" w:beforeAutospacing="1" w:after="100" w:afterAutospacing="1"/>
    </w:pPr>
  </w:style>
  <w:style w:type="paragraph" w:customStyle="1" w:styleId="a4">
    <w:name w:val="a"/>
    <w:basedOn w:val="a"/>
    <w:uiPriority w:val="99"/>
    <w:rsid w:val="00B30B7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B30B78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semiHidden/>
    <w:rsid w:val="00B30B78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qFormat/>
    <w:rsid w:val="00B3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30B7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yakoreksdoskino@mail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dcterms:created xsi:type="dcterms:W3CDTF">2016-04-05T07:59:00Z</dcterms:created>
  <dcterms:modified xsi:type="dcterms:W3CDTF">2016-05-12T05:37:00Z</dcterms:modified>
</cp:coreProperties>
</file>